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97D06" w:rsidRDefault="00B97D06" w:rsidP="00B97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государственного имущества </w:t>
      </w:r>
    </w:p>
    <w:p w:rsidR="00B97D06" w:rsidRDefault="00B97D06" w:rsidP="00B97D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посредством публичного предложения в электронной форме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 xml:space="preserve">в продаже государственного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272A">
        <w:rPr>
          <w:rFonts w:ascii="Times New Roman" w:hAnsi="Times New Roman" w:cs="Times New Roman"/>
          <w:color w:val="auto"/>
          <w:sz w:val="24"/>
          <w:szCs w:val="24"/>
        </w:rPr>
        <w:t>посредством публичного предложения</w:t>
      </w:r>
      <w:r w:rsidR="00E93F61" w:rsidRPr="00E93F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F61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</w:p>
    <w:p w:rsidR="00EE272A" w:rsidRDefault="00EE272A" w:rsidP="00EE272A"/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72A" w:rsidRPr="00EE272A" w:rsidRDefault="00EE272A" w:rsidP="00EE272A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EE272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</w:t>
      </w:r>
      <w:r w:rsidR="00C4110B" w:rsidRPr="00C4110B">
        <w:rPr>
          <w:rFonts w:ascii="Times New Roman" w:hAnsi="Times New Roman" w:cs="Times New Roman"/>
          <w:sz w:val="24"/>
          <w:szCs w:val="24"/>
        </w:rPr>
        <w:t>в продаже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  <w:r w:rsidR="006014B3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</w:t>
      </w:r>
      <w:r w:rsidR="00C4110B" w:rsidRPr="00C4110B">
        <w:rPr>
          <w:rFonts w:ascii="Times New Roman" w:hAnsi="Times New Roman" w:cs="Times New Roman"/>
          <w:bCs/>
          <w:sz w:val="18"/>
          <w:szCs w:val="18"/>
        </w:rPr>
        <w:t>в продаже посредством публичного предложения в электронной форме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C4110B" w:rsidRPr="00C4110B">
        <w:rPr>
          <w:rFonts w:ascii="Times New Roman" w:hAnsi="Times New Roman" w:cs="Times New Roman"/>
          <w:sz w:val="24"/>
          <w:szCs w:val="24"/>
        </w:rPr>
        <w:t>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C4110B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>
        <w:rPr>
          <w:rFonts w:ascii="Times New Roman" w:hAnsi="Times New Roman" w:cs="Times New Roman"/>
          <w:sz w:val="24"/>
          <w:szCs w:val="24"/>
        </w:rPr>
        <w:t>в сообщении, порядок проведения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C916A9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A55C7B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E272A" w:rsidRPr="00730EBB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367400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E272A" w:rsidRDefault="00EE272A" w:rsidP="00E93F6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в продаже государственного  имущества посредством публичного предложения в электронной форме </w:t>
      </w: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E272A" w:rsidRPr="002E0B69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EE272A" w:rsidRPr="009E2E72" w:rsidRDefault="00EE272A" w:rsidP="00EE272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E272A" w:rsidRPr="00211FCF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продаже посредством публичного предложения в электронной форме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E272A" w:rsidRPr="00E96992" w:rsidRDefault="00EE272A" w:rsidP="00EE272A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13021A" w:rsidRDefault="00EE272A" w:rsidP="00581A01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72A" w:rsidRDefault="00EE272A" w:rsidP="00EE272A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EE272A" w:rsidSect="003B79EA">
      <w:footerReference w:type="default" r:id="rId8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C" w:rsidRDefault="008D43BC" w:rsidP="008D43BC">
      <w:r>
        <w:separator/>
      </w:r>
    </w:p>
  </w:endnote>
  <w:endnote w:type="continuationSeparator" w:id="0">
    <w:p w:rsidR="008D43BC" w:rsidRDefault="008D43BC" w:rsidP="008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239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3BC" w:rsidRPr="008D43BC" w:rsidRDefault="008D43B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4B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BC" w:rsidRDefault="008D43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C" w:rsidRDefault="008D43BC" w:rsidP="008D43BC">
      <w:r>
        <w:separator/>
      </w:r>
    </w:p>
  </w:footnote>
  <w:footnote w:type="continuationSeparator" w:id="0">
    <w:p w:rsidR="008D43BC" w:rsidRDefault="008D43BC" w:rsidP="008D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24</cp:revision>
  <cp:lastPrinted>2018-04-20T09:30:00Z</cp:lastPrinted>
  <dcterms:created xsi:type="dcterms:W3CDTF">2015-04-03T12:11:00Z</dcterms:created>
  <dcterms:modified xsi:type="dcterms:W3CDTF">2018-04-20T09:31:00Z</dcterms:modified>
</cp:coreProperties>
</file>