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2" w:rsidRDefault="009478D2" w:rsidP="009478D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536D53">
        <w:rPr>
          <w:b/>
          <w:caps/>
          <w:smallCaps/>
          <w:sz w:val="22"/>
          <w:szCs w:val="22"/>
        </w:rPr>
        <w:t>481</w:t>
      </w:r>
    </w:p>
    <w:p w:rsidR="009478D2" w:rsidRPr="00AD77F7" w:rsidRDefault="009478D2" w:rsidP="009478D2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1F3CA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2</w:t>
      </w:r>
    </w:p>
    <w:p w:rsidR="009478D2" w:rsidRDefault="009478D2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9478D2" w:rsidRDefault="009478D2" w:rsidP="009478D2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9478D2" w:rsidRDefault="009478D2" w:rsidP="009478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9478D2" w:rsidRDefault="009478D2" w:rsidP="009478D2">
      <w:pPr>
        <w:rPr>
          <w:sz w:val="22"/>
          <w:szCs w:val="22"/>
        </w:rPr>
      </w:pPr>
      <w:r w:rsidRPr="002C6FB6">
        <w:rPr>
          <w:bCs/>
          <w:sz w:val="22"/>
          <w:szCs w:val="22"/>
        </w:rPr>
        <w:t xml:space="preserve">Время окончания электронного аукциона: </w:t>
      </w:r>
      <w:r w:rsidR="002C6FB6" w:rsidRPr="002C6FB6">
        <w:rPr>
          <w:bCs/>
          <w:sz w:val="22"/>
          <w:szCs w:val="22"/>
        </w:rPr>
        <w:t>11</w:t>
      </w:r>
      <w:r w:rsidRPr="002C6FB6">
        <w:rPr>
          <w:bCs/>
          <w:sz w:val="22"/>
          <w:szCs w:val="22"/>
        </w:rPr>
        <w:t xml:space="preserve"> часов </w:t>
      </w:r>
      <w:r w:rsidR="002C6FB6" w:rsidRPr="002C6FB6">
        <w:rPr>
          <w:bCs/>
          <w:sz w:val="22"/>
          <w:szCs w:val="22"/>
        </w:rPr>
        <w:t>06</w:t>
      </w:r>
      <w:r w:rsidRPr="002C6FB6">
        <w:rPr>
          <w:bCs/>
          <w:sz w:val="22"/>
          <w:szCs w:val="22"/>
        </w:rPr>
        <w:t xml:space="preserve"> минут.</w:t>
      </w:r>
    </w:p>
    <w:p w:rsidR="009478D2" w:rsidRDefault="009478D2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A8093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837D30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837D30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837D30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82621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9813AE" w:rsidRPr="00C74ABF" w:rsidRDefault="009813AE" w:rsidP="009813AE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>
        <w:rPr>
          <w:bCs/>
          <w:color w:val="000000"/>
          <w:sz w:val="22"/>
          <w:szCs w:val="22"/>
          <w:shd w:val="clear" w:color="auto" w:fill="FFFFFF"/>
        </w:rPr>
        <w:t>2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EE6303">
        <w:rPr>
          <w:b/>
          <w:sz w:val="22"/>
          <w:szCs w:val="22"/>
        </w:rPr>
        <w:t>2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EE6303">
        <w:rPr>
          <w:sz w:val="22"/>
          <w:szCs w:val="22"/>
        </w:rPr>
        <w:t>2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1F3CA0" w:rsidRPr="001F3CA0">
        <w:rPr>
          <w:sz w:val="22"/>
          <w:szCs w:val="22"/>
        </w:rPr>
        <w:t>163 200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1F3CA0">
        <w:rPr>
          <w:sz w:val="22"/>
          <w:szCs w:val="22"/>
        </w:rPr>
        <w:t>шестьдесят три тысячи двести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1F3CA0" w:rsidRPr="001F3CA0">
        <w:rPr>
          <w:sz w:val="22"/>
          <w:szCs w:val="22"/>
        </w:rPr>
        <w:t>163 200</w:t>
      </w:r>
      <w:r w:rsidR="001F3CA0" w:rsidRPr="00C74ABF">
        <w:rPr>
          <w:sz w:val="22"/>
          <w:szCs w:val="22"/>
        </w:rPr>
        <w:t xml:space="preserve"> (</w:t>
      </w:r>
      <w:r w:rsidR="001F3CA0">
        <w:rPr>
          <w:sz w:val="22"/>
          <w:szCs w:val="22"/>
        </w:rPr>
        <w:t>сто шестьдесят три тысячи двести</w:t>
      </w:r>
      <w:r w:rsidR="001F3CA0" w:rsidRPr="00C74ABF">
        <w:rPr>
          <w:sz w:val="22"/>
          <w:szCs w:val="22"/>
        </w:rPr>
        <w:t>) рубл</w:t>
      </w:r>
      <w:r w:rsidR="001F3CA0">
        <w:rPr>
          <w:sz w:val="22"/>
          <w:szCs w:val="22"/>
        </w:rPr>
        <w:t>ей</w:t>
      </w:r>
      <w:r w:rsidR="001F3CA0" w:rsidRPr="00C74ABF">
        <w:rPr>
          <w:sz w:val="22"/>
          <w:szCs w:val="22"/>
        </w:rPr>
        <w:t xml:space="preserve"> 00 копеек.</w:t>
      </w:r>
      <w:r w:rsidR="001F3CA0"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D11C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9478D2" w:rsidRDefault="009478D2" w:rsidP="009478D2">
      <w:pPr>
        <w:ind w:firstLine="720"/>
        <w:jc w:val="both"/>
        <w:rPr>
          <w:sz w:val="22"/>
          <w:szCs w:val="22"/>
        </w:rPr>
      </w:pPr>
      <w:r w:rsidRPr="00536D53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536D53" w:rsidRPr="00536D53">
        <w:rPr>
          <w:sz w:val="22"/>
          <w:szCs w:val="22"/>
        </w:rPr>
        <w:t>462</w:t>
      </w:r>
      <w:r w:rsidRPr="00536D53">
        <w:rPr>
          <w:sz w:val="22"/>
          <w:szCs w:val="22"/>
        </w:rPr>
        <w:t xml:space="preserve"> участниками электронного аукциона по лоту № 2 были признаны 8 (восемь) заявите</w:t>
      </w:r>
      <w:r w:rsidRPr="008E3E96">
        <w:rPr>
          <w:sz w:val="22"/>
          <w:szCs w:val="22"/>
        </w:rPr>
        <w:t>лей</w:t>
      </w:r>
      <w:r w:rsidR="0074458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9478D2" w:rsidRPr="00BC0463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«Сантехническая компания АКИ»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854053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FC279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478D2" w:rsidRPr="00FC279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«Новая Реальность»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4821C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478D2" w:rsidRPr="004821C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4821C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8988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478D2" w:rsidRPr="004821C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 Рекламное агентство «ГиГ»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9478D2" w:rsidRPr="00523C61" w:rsidTr="009478D2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9478D2" w:rsidRPr="00523C61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478D2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9478D2" w:rsidRDefault="009478D2" w:rsidP="009478D2">
      <w:pPr>
        <w:ind w:firstLine="708"/>
        <w:jc w:val="both"/>
        <w:outlineLvl w:val="0"/>
        <w:rPr>
          <w:sz w:val="22"/>
          <w:szCs w:val="22"/>
        </w:rPr>
      </w:pPr>
    </w:p>
    <w:p w:rsidR="009478D2" w:rsidRDefault="009478D2" w:rsidP="009478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2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9478D2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A87BAC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 xml:space="preserve">Максимальное предложение участника </w:t>
            </w:r>
            <w:r w:rsidRPr="00272BF3">
              <w:rPr>
                <w:bCs/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D2" w:rsidRPr="00272BF3" w:rsidRDefault="009478D2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Время поступления максимального </w:t>
            </w:r>
            <w:r>
              <w:rPr>
                <w:bCs/>
                <w:sz w:val="22"/>
                <w:szCs w:val="22"/>
              </w:rPr>
              <w:lastRenderedPageBreak/>
              <w:t>предложения участника электронного аукциона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54053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 w:rsidRPr="002C6FB6">
              <w:rPr>
                <w:bCs/>
                <w:sz w:val="22"/>
                <w:szCs w:val="22"/>
              </w:rPr>
              <w:t>310 080,00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 w:rsidRPr="002C6FB6">
              <w:rPr>
                <w:bCs/>
                <w:sz w:val="22"/>
                <w:szCs w:val="22"/>
              </w:rPr>
              <w:t>09 час. 33 мин.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2C6FB6" w:rsidRPr="004821CC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47AC5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326 400,00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2C6FB6">
            <w:pPr>
              <w:jc w:val="center"/>
              <w:rPr>
                <w:bCs/>
                <w:sz w:val="22"/>
                <w:szCs w:val="22"/>
              </w:rPr>
            </w:pPr>
            <w:r w:rsidRPr="002C6FB6">
              <w:rPr>
                <w:bCs/>
                <w:sz w:val="22"/>
                <w:szCs w:val="22"/>
              </w:rPr>
              <w:t>09 час. 3</w:t>
            </w:r>
            <w:r>
              <w:rPr>
                <w:bCs/>
                <w:sz w:val="22"/>
                <w:szCs w:val="22"/>
              </w:rPr>
              <w:t>4</w:t>
            </w:r>
            <w:r w:rsidRPr="002C6FB6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C6FB6" w:rsidRPr="004821CC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47AC5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350 880,00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2C6FB6">
            <w:pPr>
              <w:jc w:val="center"/>
              <w:rPr>
                <w:bCs/>
                <w:sz w:val="22"/>
                <w:szCs w:val="22"/>
              </w:rPr>
            </w:pPr>
            <w:r w:rsidRPr="002C6FB6">
              <w:rPr>
                <w:bCs/>
                <w:sz w:val="22"/>
                <w:szCs w:val="22"/>
              </w:rPr>
              <w:t>09 час. 3</w:t>
            </w:r>
            <w:r>
              <w:rPr>
                <w:bCs/>
                <w:sz w:val="22"/>
                <w:szCs w:val="22"/>
              </w:rPr>
              <w:t>5</w:t>
            </w:r>
            <w:r w:rsidRPr="002C6FB6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A87BAC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«Сантехническая компания АКИ»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47AC5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424 320,00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2C6FB6">
            <w:pPr>
              <w:jc w:val="center"/>
              <w:rPr>
                <w:bCs/>
                <w:sz w:val="22"/>
                <w:szCs w:val="22"/>
              </w:rPr>
            </w:pPr>
            <w:r w:rsidRPr="002C6FB6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59</w:t>
            </w:r>
            <w:r w:rsidRPr="002C6FB6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523C61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47AC5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579 360,00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2C6F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C6FB6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55</w:t>
            </w:r>
            <w:r w:rsidRPr="002C6FB6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2C6FB6" w:rsidRPr="007C5211" w:rsidTr="002C6FB6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C6FB6" w:rsidRDefault="002C6FB6" w:rsidP="00E60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847AC5" w:rsidRDefault="002C6FB6" w:rsidP="001F76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587 520,00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B6" w:rsidRPr="002C6FB6" w:rsidRDefault="002C6FB6" w:rsidP="002C6F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2C6FB6">
              <w:rPr>
                <w:bCs/>
                <w:sz w:val="22"/>
                <w:szCs w:val="22"/>
              </w:rPr>
              <w:t xml:space="preserve"> час. </w:t>
            </w:r>
            <w:r>
              <w:rPr>
                <w:bCs/>
                <w:sz w:val="22"/>
                <w:szCs w:val="22"/>
              </w:rPr>
              <w:t>56</w:t>
            </w:r>
            <w:r w:rsidRPr="002C6FB6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744582" w:rsidRPr="002C6FB6" w:rsidRDefault="00744582" w:rsidP="002C6FB6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2C6FB6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2 сделано </w:t>
      </w:r>
      <w:r w:rsidR="002C6FB6" w:rsidRPr="002C6FB6">
        <w:rPr>
          <w:bCs/>
          <w:sz w:val="22"/>
          <w:szCs w:val="22"/>
        </w:rPr>
        <w:t>Общество</w:t>
      </w:r>
      <w:r w:rsidR="002C6FB6" w:rsidRPr="002C6FB6">
        <w:rPr>
          <w:bCs/>
          <w:sz w:val="22"/>
          <w:szCs w:val="22"/>
        </w:rPr>
        <w:t>м</w:t>
      </w:r>
      <w:r w:rsidR="002C6FB6" w:rsidRPr="002C6FB6">
        <w:rPr>
          <w:bCs/>
          <w:sz w:val="22"/>
          <w:szCs w:val="22"/>
        </w:rPr>
        <w:t xml:space="preserve"> с ограниченной ответственностью</w:t>
      </w:r>
      <w:r w:rsidR="002C6FB6" w:rsidRPr="002C6FB6">
        <w:rPr>
          <w:bCs/>
          <w:sz w:val="22"/>
          <w:szCs w:val="22"/>
        </w:rPr>
        <w:t xml:space="preserve"> </w:t>
      </w:r>
      <w:r w:rsidR="002C6FB6" w:rsidRPr="002C6FB6">
        <w:rPr>
          <w:bCs/>
          <w:sz w:val="22"/>
          <w:szCs w:val="22"/>
        </w:rPr>
        <w:t xml:space="preserve"> «ДРИМ-РЕГИОН»</w:t>
      </w:r>
      <w:r w:rsidRPr="002C6FB6">
        <w:rPr>
          <w:sz w:val="22"/>
          <w:szCs w:val="22"/>
        </w:rPr>
        <w:t xml:space="preserve">  и составило </w:t>
      </w:r>
      <w:r w:rsidR="002C6FB6" w:rsidRPr="002C6FB6">
        <w:rPr>
          <w:sz w:val="22"/>
          <w:szCs w:val="22"/>
        </w:rPr>
        <w:t>587 520</w:t>
      </w:r>
      <w:r w:rsidRPr="002C6FB6">
        <w:rPr>
          <w:sz w:val="22"/>
          <w:szCs w:val="22"/>
        </w:rPr>
        <w:t xml:space="preserve"> (</w:t>
      </w:r>
      <w:r w:rsidR="002C6FB6" w:rsidRPr="002C6FB6">
        <w:rPr>
          <w:sz w:val="22"/>
          <w:szCs w:val="22"/>
        </w:rPr>
        <w:t>пятьсот восемьдесят семь тысяч пятьсот двадцать</w:t>
      </w:r>
      <w:r w:rsidRPr="002C6FB6">
        <w:rPr>
          <w:sz w:val="22"/>
          <w:szCs w:val="22"/>
        </w:rPr>
        <w:t>) рублей 00 копеек.</w:t>
      </w:r>
      <w:r w:rsidRPr="002C6FB6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744582" w:rsidRPr="002C6FB6" w:rsidRDefault="00744582" w:rsidP="00744582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744582" w:rsidRDefault="00744582" w:rsidP="00744582">
      <w:pPr>
        <w:ind w:firstLine="600"/>
        <w:jc w:val="both"/>
        <w:rPr>
          <w:sz w:val="22"/>
          <w:szCs w:val="22"/>
        </w:rPr>
      </w:pPr>
      <w:proofErr w:type="gramStart"/>
      <w:r w:rsidRPr="002C6FB6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2 сделано </w:t>
      </w:r>
      <w:r w:rsidR="002C6FB6" w:rsidRPr="002C6FB6">
        <w:rPr>
          <w:bCs/>
          <w:sz w:val="22"/>
          <w:szCs w:val="22"/>
        </w:rPr>
        <w:t>Общество</w:t>
      </w:r>
      <w:r w:rsidR="002C6FB6" w:rsidRPr="002C6FB6">
        <w:rPr>
          <w:bCs/>
          <w:sz w:val="22"/>
          <w:szCs w:val="22"/>
        </w:rPr>
        <w:t>м</w:t>
      </w:r>
      <w:r w:rsidR="002C6FB6" w:rsidRPr="002C6FB6">
        <w:rPr>
          <w:bCs/>
          <w:sz w:val="22"/>
          <w:szCs w:val="22"/>
        </w:rPr>
        <w:t xml:space="preserve"> с ограниченной ответственностью «Горспецремонт»</w:t>
      </w:r>
      <w:r w:rsidR="002C6FB6" w:rsidRPr="002C6FB6">
        <w:rPr>
          <w:bCs/>
          <w:sz w:val="22"/>
          <w:szCs w:val="22"/>
        </w:rPr>
        <w:t xml:space="preserve"> </w:t>
      </w:r>
      <w:r w:rsidRPr="002C6FB6">
        <w:rPr>
          <w:sz w:val="22"/>
          <w:szCs w:val="22"/>
        </w:rPr>
        <w:t xml:space="preserve">  и составило </w:t>
      </w:r>
      <w:r w:rsidR="002C6FB6" w:rsidRPr="002C6FB6">
        <w:rPr>
          <w:sz w:val="22"/>
          <w:szCs w:val="22"/>
        </w:rPr>
        <w:t>579 360</w:t>
      </w:r>
      <w:r w:rsidRPr="002C6FB6">
        <w:rPr>
          <w:sz w:val="22"/>
          <w:szCs w:val="22"/>
        </w:rPr>
        <w:t xml:space="preserve"> (</w:t>
      </w:r>
      <w:r w:rsidR="002C6FB6" w:rsidRPr="002C6FB6">
        <w:rPr>
          <w:sz w:val="22"/>
          <w:szCs w:val="22"/>
        </w:rPr>
        <w:t>пятьсот семьдесят девять тысяч триста шестьдесят</w:t>
      </w:r>
      <w:r w:rsidRPr="002C6FB6">
        <w:rPr>
          <w:sz w:val="22"/>
          <w:szCs w:val="22"/>
        </w:rPr>
        <w:t>) рублей 00 копеек.</w:t>
      </w:r>
      <w:proofErr w:type="gramEnd"/>
    </w:p>
    <w:p w:rsidR="00744582" w:rsidRDefault="00744582" w:rsidP="00744582">
      <w:pPr>
        <w:ind w:firstLine="600"/>
        <w:jc w:val="both"/>
        <w:rPr>
          <w:sz w:val="22"/>
          <w:szCs w:val="22"/>
        </w:rPr>
      </w:pPr>
    </w:p>
    <w:p w:rsidR="002C6FB6" w:rsidRDefault="00744582" w:rsidP="00744582">
      <w:pPr>
        <w:ind w:firstLine="6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Победителем электронного аукциона признан</w:t>
      </w:r>
      <w:r w:rsidR="002C6FB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2C6FB6" w:rsidRPr="002C6FB6">
        <w:rPr>
          <w:bCs/>
          <w:sz w:val="22"/>
          <w:szCs w:val="22"/>
        </w:rPr>
        <w:t>Общество с ограниченной ответственностью  «ДРИМ-РЕГИОН»</w:t>
      </w:r>
      <w:r>
        <w:rPr>
          <w:sz w:val="22"/>
          <w:szCs w:val="22"/>
        </w:rPr>
        <w:t xml:space="preserve">, предложение 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2 составило </w:t>
      </w:r>
      <w:r w:rsidR="002C6FB6" w:rsidRPr="002C6FB6">
        <w:rPr>
          <w:sz w:val="22"/>
          <w:szCs w:val="22"/>
        </w:rPr>
        <w:t>587 520 (пятьсот восемьдесят семь тысяч пятьсот двадцать) рублей 00 копеек.</w:t>
      </w:r>
      <w:proofErr w:type="gramEnd"/>
    </w:p>
    <w:p w:rsidR="00744582" w:rsidRDefault="00744582" w:rsidP="00744582">
      <w:pPr>
        <w:ind w:firstLine="6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44582" w:rsidRDefault="00744582" w:rsidP="00744582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Договор на установку и эксплуатацию рекламной конструкции лота № 2 заключается с победителем электронного аукциона на условиях, предусмотренных аукционной документацией.</w:t>
      </w:r>
    </w:p>
    <w:p w:rsidR="00744582" w:rsidRDefault="00744582" w:rsidP="00744582">
      <w:pPr>
        <w:ind w:firstLine="600"/>
        <w:jc w:val="both"/>
        <w:rPr>
          <w:sz w:val="22"/>
          <w:szCs w:val="22"/>
        </w:rPr>
      </w:pPr>
    </w:p>
    <w:p w:rsidR="00744582" w:rsidRDefault="00744582" w:rsidP="00744582">
      <w:pPr>
        <w:ind w:firstLine="600"/>
        <w:jc w:val="both"/>
        <w:rPr>
          <w:sz w:val="22"/>
          <w:szCs w:val="22"/>
        </w:rPr>
      </w:pPr>
      <w:r w:rsidRPr="00536D53">
        <w:rPr>
          <w:sz w:val="22"/>
          <w:szCs w:val="22"/>
        </w:rPr>
        <w:t>Настоящий Протокол составлен в 3 (трех) экземплярах (1 экземпляр Организатору аукци</w:t>
      </w:r>
      <w:r>
        <w:rPr>
          <w:sz w:val="22"/>
          <w:szCs w:val="22"/>
        </w:rPr>
        <w:t>она, 1 экземпляр министерству имущественных и земельных отношений Воронежской области, 1 экземпляр победителю электронного аукциона).</w:t>
      </w:r>
    </w:p>
    <w:p w:rsidR="00744582" w:rsidRDefault="00744582" w:rsidP="009478D2">
      <w:pPr>
        <w:ind w:firstLine="600"/>
        <w:jc w:val="both"/>
        <w:rPr>
          <w:sz w:val="22"/>
          <w:szCs w:val="22"/>
        </w:rPr>
      </w:pPr>
    </w:p>
    <w:p w:rsidR="009478D2" w:rsidRPr="00C74ABF" w:rsidRDefault="009478D2" w:rsidP="009478D2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9478D2" w:rsidRPr="00C74ABF" w:rsidTr="001F7682">
        <w:trPr>
          <w:trHeight w:hRule="exact" w:val="454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9478D2" w:rsidRPr="00C74ABF" w:rsidTr="001F7682">
        <w:trPr>
          <w:trHeight w:hRule="exact" w:val="454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С.В. Терновых</w:t>
            </w:r>
          </w:p>
        </w:tc>
      </w:tr>
      <w:tr w:rsidR="009478D2" w:rsidRPr="00C74ABF" w:rsidTr="001F7682">
        <w:trPr>
          <w:trHeight w:hRule="exact" w:val="454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И.И. Кириллова </w:t>
            </w:r>
          </w:p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478D2" w:rsidRPr="00C74ABF" w:rsidTr="001F7682">
        <w:trPr>
          <w:trHeight w:hRule="exact" w:val="454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Е.А. Щетинина </w:t>
            </w:r>
          </w:p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478D2" w:rsidRPr="00C74ABF" w:rsidTr="001F7682">
        <w:trPr>
          <w:trHeight w:hRule="exact" w:val="454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9478D2" w:rsidRPr="00C74ABF" w:rsidTr="001F7682">
        <w:trPr>
          <w:trHeight w:hRule="exact" w:val="440"/>
        </w:trPr>
        <w:tc>
          <w:tcPr>
            <w:tcW w:w="5540" w:type="dxa"/>
          </w:tcPr>
          <w:p w:rsidR="009478D2" w:rsidRPr="00C74ABF" w:rsidRDefault="009478D2" w:rsidP="001F7682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9478D2" w:rsidRPr="00C74ABF" w:rsidRDefault="009478D2" w:rsidP="001F7682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9478D2" w:rsidRPr="00C74ABF" w:rsidRDefault="009478D2" w:rsidP="001F7682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9478D2" w:rsidRPr="00EA6E9D" w:rsidRDefault="009478D2" w:rsidP="001F7682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З.Е. Сахно </w:t>
            </w:r>
          </w:p>
        </w:tc>
      </w:tr>
    </w:tbl>
    <w:p w:rsidR="00390FC1" w:rsidRDefault="00390FC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9478D2">
        <w:t>проведения электронного аукциона</w:t>
      </w:r>
      <w:r w:rsidRPr="00C639CF">
        <w:t xml:space="preserve"> от 1</w:t>
      </w:r>
      <w:r w:rsidR="009478D2">
        <w:t>9</w:t>
      </w:r>
      <w:r w:rsidRPr="00C639CF">
        <w:t xml:space="preserve">.12.2023 № </w:t>
      </w:r>
      <w:r w:rsidR="00536D53">
        <w:t>481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B9292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B92925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2925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25" w:rsidRPr="00203BE5" w:rsidRDefault="00B92925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Пирогова, д. 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</w:t>
            </w:r>
            <w:proofErr w:type="gramStart"/>
            <w:r w:rsidRPr="00B97C2D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B97C2D">
              <w:rPr>
                <w:rFonts w:eastAsia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163 200,00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925" w:rsidRPr="00B97C2D" w:rsidRDefault="00B92925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163 200,00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5440A8">
              <w:rPr>
                <w:rFonts w:eastAsia="Times New Roman"/>
                <w:sz w:val="20"/>
                <w:szCs w:val="20"/>
              </w:rPr>
              <w:t xml:space="preserve">* </w:t>
            </w:r>
            <w:r w:rsidRPr="00390FC1">
              <w:rPr>
                <w:rFonts w:eastAsia="Times New Roman"/>
                <w:sz w:val="20"/>
                <w:szCs w:val="20"/>
              </w:rPr>
              <w:t xml:space="preserve">Схема размещения рекламной конструкции утверждена </w:t>
            </w:r>
            <w:r w:rsidRPr="00390FC1">
              <w:rPr>
                <w:sz w:val="20"/>
                <w:szCs w:val="20"/>
              </w:rPr>
              <w:t xml:space="preserve"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</w:t>
            </w:r>
            <w:r>
              <w:rPr>
                <w:sz w:val="20"/>
                <w:szCs w:val="20"/>
              </w:rPr>
              <w:t xml:space="preserve">       </w:t>
            </w:r>
            <w:r w:rsidRPr="00390FC1">
              <w:rPr>
                <w:sz w:val="20"/>
                <w:szCs w:val="20"/>
              </w:rPr>
              <w:t xml:space="preserve">№ 297, от 08.02.2017 № 207, от 01.12.2017 № 2568, от 28.06.2018 № 1569, от 26.12.2018 № 3269, от 04.02.2019 № 215, от 24.04.2019 № 1024, от 13.11.2019 № 2898, </w:t>
            </w:r>
            <w:r>
              <w:rPr>
                <w:sz w:val="20"/>
                <w:szCs w:val="20"/>
              </w:rPr>
              <w:t xml:space="preserve">         </w:t>
            </w:r>
            <w:r w:rsidRPr="00390FC1">
              <w:rPr>
                <w:sz w:val="20"/>
                <w:szCs w:val="20"/>
              </w:rPr>
              <w:t>от 29.05.2020 № 1176, от</w:t>
            </w:r>
            <w:proofErr w:type="gramEnd"/>
            <w:r w:rsidRPr="00390FC1">
              <w:rPr>
                <w:sz w:val="20"/>
                <w:szCs w:val="20"/>
              </w:rPr>
              <w:t xml:space="preserve"> </w:t>
            </w:r>
            <w:proofErr w:type="gramStart"/>
            <w:r w:rsidRPr="00390FC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6D" w:rsidRDefault="00147E6D" w:rsidP="00BD4DDC">
      <w:r>
        <w:separator/>
      </w:r>
    </w:p>
  </w:endnote>
  <w:endnote w:type="continuationSeparator" w:id="0">
    <w:p w:rsidR="00147E6D" w:rsidRDefault="00147E6D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6D" w:rsidRDefault="00147E6D" w:rsidP="00BD4DDC">
      <w:r>
        <w:separator/>
      </w:r>
    </w:p>
  </w:footnote>
  <w:footnote w:type="continuationSeparator" w:id="0">
    <w:p w:rsidR="00147E6D" w:rsidRDefault="00147E6D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36B1A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07E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3E29"/>
    <w:rsid w:val="001073AB"/>
    <w:rsid w:val="00112C1E"/>
    <w:rsid w:val="00114BE0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7E6D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6D4A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C6FB6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532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0138D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6C64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6D53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85EFD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6DD1"/>
    <w:rsid w:val="005F7B61"/>
    <w:rsid w:val="00601267"/>
    <w:rsid w:val="00601F73"/>
    <w:rsid w:val="00611F4A"/>
    <w:rsid w:val="00614514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44582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26217"/>
    <w:rsid w:val="00830A3F"/>
    <w:rsid w:val="00835962"/>
    <w:rsid w:val="00837D30"/>
    <w:rsid w:val="00850157"/>
    <w:rsid w:val="00851610"/>
    <w:rsid w:val="0085313F"/>
    <w:rsid w:val="0085560C"/>
    <w:rsid w:val="00870D16"/>
    <w:rsid w:val="00874B55"/>
    <w:rsid w:val="00875259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478D2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13AE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E4A52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677E"/>
    <w:rsid w:val="00A772A5"/>
    <w:rsid w:val="00A8093F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15779"/>
    <w:rsid w:val="00B20C63"/>
    <w:rsid w:val="00B34005"/>
    <w:rsid w:val="00B347D4"/>
    <w:rsid w:val="00B371B9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6303"/>
    <w:rsid w:val="00EE7B0C"/>
    <w:rsid w:val="00F101D2"/>
    <w:rsid w:val="00F12FB0"/>
    <w:rsid w:val="00F2031D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9202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23</cp:revision>
  <cp:lastPrinted>2023-12-15T06:34:00Z</cp:lastPrinted>
  <dcterms:created xsi:type="dcterms:W3CDTF">2023-12-14T11:44:00Z</dcterms:created>
  <dcterms:modified xsi:type="dcterms:W3CDTF">2023-12-19T08:24:00Z</dcterms:modified>
</cp:coreProperties>
</file>