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5E7257">
        <w:rPr>
          <w:b/>
          <w:caps/>
          <w:smallCaps/>
          <w:sz w:val="22"/>
          <w:szCs w:val="22"/>
        </w:rPr>
        <w:t>471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02461E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11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780C10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5E7257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5E725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5E7257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02461E">
        <w:rPr>
          <w:bCs/>
          <w:color w:val="000000"/>
          <w:sz w:val="22"/>
          <w:szCs w:val="22"/>
          <w:shd w:val="clear" w:color="auto" w:fill="FFFFFF"/>
        </w:rPr>
        <w:t>11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02461E">
        <w:rPr>
          <w:b/>
          <w:sz w:val="22"/>
          <w:szCs w:val="22"/>
        </w:rPr>
        <w:t>11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02461E">
        <w:rPr>
          <w:sz w:val="22"/>
          <w:szCs w:val="22"/>
        </w:rPr>
        <w:t>11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02461E">
        <w:rPr>
          <w:sz w:val="22"/>
          <w:szCs w:val="22"/>
        </w:rPr>
        <w:t>564</w:t>
      </w:r>
      <w:r w:rsidR="001F3CA0" w:rsidRPr="001F3CA0">
        <w:rPr>
          <w:sz w:val="22"/>
          <w:szCs w:val="22"/>
        </w:rPr>
        <w:t xml:space="preserve"> </w:t>
      </w:r>
      <w:r w:rsidR="0002461E">
        <w:rPr>
          <w:sz w:val="22"/>
          <w:szCs w:val="22"/>
        </w:rPr>
        <w:t>480</w:t>
      </w:r>
      <w:r w:rsidRPr="00C74ABF">
        <w:rPr>
          <w:sz w:val="22"/>
          <w:szCs w:val="22"/>
        </w:rPr>
        <w:t xml:space="preserve"> (</w:t>
      </w:r>
      <w:r w:rsidR="0002461E">
        <w:rPr>
          <w:sz w:val="22"/>
          <w:szCs w:val="22"/>
        </w:rPr>
        <w:t>пятьсот шестьдесят четыре тысячи четыреста восемьдесят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02461E">
        <w:rPr>
          <w:sz w:val="22"/>
          <w:szCs w:val="22"/>
        </w:rPr>
        <w:t>564</w:t>
      </w:r>
      <w:r w:rsidR="0002461E" w:rsidRPr="001F3CA0">
        <w:rPr>
          <w:sz w:val="22"/>
          <w:szCs w:val="22"/>
        </w:rPr>
        <w:t xml:space="preserve"> </w:t>
      </w:r>
      <w:r w:rsidR="0002461E">
        <w:rPr>
          <w:sz w:val="22"/>
          <w:szCs w:val="22"/>
        </w:rPr>
        <w:t>480</w:t>
      </w:r>
      <w:r w:rsidR="0002461E" w:rsidRPr="00C74ABF">
        <w:rPr>
          <w:sz w:val="22"/>
          <w:szCs w:val="22"/>
        </w:rPr>
        <w:t xml:space="preserve"> (</w:t>
      </w:r>
      <w:r w:rsidR="0002461E">
        <w:rPr>
          <w:sz w:val="22"/>
          <w:szCs w:val="22"/>
        </w:rPr>
        <w:t>пятьсот шестьдесят четыре тысячи четыреста восемьдесят</w:t>
      </w:r>
      <w:r w:rsidR="0002461E" w:rsidRPr="00C74ABF">
        <w:rPr>
          <w:sz w:val="22"/>
          <w:szCs w:val="22"/>
        </w:rPr>
        <w:t>) рубл</w:t>
      </w:r>
      <w:r w:rsidR="0002461E">
        <w:rPr>
          <w:sz w:val="22"/>
          <w:szCs w:val="22"/>
        </w:rPr>
        <w:t>ей</w:t>
      </w:r>
      <w:r w:rsidR="0002461E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</w:t>
      </w:r>
      <w:proofErr w:type="gramEnd"/>
      <w:r w:rsidRPr="003916C0">
        <w:rPr>
          <w:sz w:val="22"/>
          <w:szCs w:val="22"/>
        </w:rPr>
        <w:t xml:space="preserve">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</w:t>
      </w:r>
      <w:proofErr w:type="gramStart"/>
      <w:r w:rsidRPr="003916C0">
        <w:rPr>
          <w:sz w:val="22"/>
          <w:szCs w:val="22"/>
        </w:rPr>
        <w:t xml:space="preserve">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02461E">
        <w:rPr>
          <w:sz w:val="22"/>
          <w:szCs w:val="22"/>
        </w:rPr>
        <w:t>11</w:t>
      </w:r>
      <w:r w:rsidRPr="00523C61">
        <w:rPr>
          <w:sz w:val="22"/>
          <w:szCs w:val="22"/>
        </w:rPr>
        <w:t xml:space="preserve"> поступили и зарегистрированы </w:t>
      </w:r>
      <w:r w:rsidR="0002461E">
        <w:rPr>
          <w:sz w:val="22"/>
          <w:szCs w:val="22"/>
        </w:rPr>
        <w:t>2</w:t>
      </w:r>
      <w:r w:rsidRPr="00523C61">
        <w:rPr>
          <w:sz w:val="22"/>
          <w:szCs w:val="22"/>
        </w:rPr>
        <w:t xml:space="preserve"> (</w:t>
      </w:r>
      <w:r w:rsidR="0002461E">
        <w:rPr>
          <w:sz w:val="22"/>
          <w:szCs w:val="22"/>
        </w:rPr>
        <w:t>две</w:t>
      </w:r>
      <w:r w:rsidRPr="00523C61">
        <w:rPr>
          <w:sz w:val="22"/>
          <w:szCs w:val="22"/>
        </w:rPr>
        <w:t>) заяв</w:t>
      </w:r>
      <w:r w:rsidR="0002461E">
        <w:rPr>
          <w:sz w:val="22"/>
          <w:szCs w:val="22"/>
        </w:rPr>
        <w:t>ки</w:t>
      </w:r>
      <w:r w:rsidRPr="00523C61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02461E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Default="0002461E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Pr="004821CC" w:rsidRDefault="0002461E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8240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Pr="00523C61" w:rsidRDefault="0002461E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02461E" w:rsidRPr="00523C61" w:rsidRDefault="0002461E" w:rsidP="0002461E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Pr="004821CC" w:rsidRDefault="0002461E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Pr="00523C61" w:rsidRDefault="0002461E" w:rsidP="00FF11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564 480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02461E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Default="0002461E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Default="0002461E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Pr="00523C61" w:rsidRDefault="0002461E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02461E" w:rsidRPr="00523C61" w:rsidRDefault="0002461E" w:rsidP="0002461E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Default="0002461E" w:rsidP="000246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«Максимум-медиа»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Pr="00523C61" w:rsidRDefault="0002461E" w:rsidP="00FF11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564 480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</w:tbl>
    <w:p w:rsidR="0064272E" w:rsidRDefault="0064272E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Отозванных заявок нет.</w:t>
      </w: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450385">
        <w:rPr>
          <w:sz w:val="22"/>
          <w:szCs w:val="22"/>
        </w:rPr>
        <w:t>, подтверждающая факт блокирования на счетах заявителей денежных сре</w:t>
      </w:r>
      <w:proofErr w:type="gramStart"/>
      <w:r w:rsidRPr="00450385">
        <w:rPr>
          <w:sz w:val="22"/>
          <w:szCs w:val="22"/>
        </w:rPr>
        <w:t>дств в р</w:t>
      </w:r>
      <w:proofErr w:type="gramEnd"/>
      <w:r w:rsidRPr="00450385">
        <w:rPr>
          <w:sz w:val="22"/>
          <w:szCs w:val="22"/>
        </w:rPr>
        <w:t>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</w:t>
      </w:r>
      <w:proofErr w:type="gramEnd"/>
      <w:r w:rsidRPr="00C74ABF">
        <w:rPr>
          <w:sz w:val="22"/>
          <w:szCs w:val="22"/>
        </w:rPr>
        <w:t xml:space="preserve"> </w:t>
      </w:r>
      <w:proofErr w:type="gramStart"/>
      <w:r w:rsidRPr="00C74ABF">
        <w:rPr>
          <w:sz w:val="22"/>
          <w:szCs w:val="22"/>
        </w:rPr>
        <w:t xml:space="preserve">разграничена, расположенных в границах городского округа город Воронеж»,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lastRenderedPageBreak/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рассмотрев заявки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оне, зарегистрированные под</w:t>
      </w:r>
      <w:r w:rsidR="00C968FB">
        <w:rPr>
          <w:sz w:val="22"/>
          <w:szCs w:val="22"/>
        </w:rPr>
        <w:t xml:space="preserve"> </w:t>
      </w:r>
      <w:r w:rsidR="00521351">
        <w:rPr>
          <w:sz w:val="22"/>
          <w:szCs w:val="22"/>
        </w:rPr>
        <w:t xml:space="preserve">      </w:t>
      </w:r>
      <w:r w:rsidRPr="00C74ABF">
        <w:rPr>
          <w:sz w:val="22"/>
          <w:szCs w:val="22"/>
        </w:rPr>
        <w:t>№№</w:t>
      </w:r>
      <w:r w:rsidR="00146801">
        <w:rPr>
          <w:sz w:val="22"/>
          <w:szCs w:val="22"/>
        </w:rPr>
        <w:t xml:space="preserve"> </w:t>
      </w:r>
      <w:r w:rsidR="0002461E">
        <w:rPr>
          <w:sz w:val="22"/>
          <w:szCs w:val="22"/>
        </w:rPr>
        <w:t>8240, 6614</w:t>
      </w:r>
      <w:r w:rsidR="00B92925">
        <w:rPr>
          <w:bCs/>
          <w:sz w:val="22"/>
          <w:szCs w:val="22"/>
        </w:rPr>
        <w:t xml:space="preserve">, </w:t>
      </w:r>
      <w:r w:rsidRPr="00C74ABF">
        <w:rPr>
          <w:sz w:val="22"/>
          <w:szCs w:val="22"/>
        </w:rPr>
        <w:t xml:space="preserve">на соответствие требованиям извещения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>аукциона</w:t>
      </w:r>
      <w:proofErr w:type="gramEnd"/>
      <w:r w:rsidRPr="00C74ABF">
        <w:rPr>
          <w:sz w:val="22"/>
          <w:szCs w:val="22"/>
        </w:rPr>
        <w:t xml:space="preserve"> и аукционной документации, </w:t>
      </w:r>
    </w:p>
    <w:p w:rsidR="00850157" w:rsidRPr="00C74ABF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Р</w:t>
      </w:r>
      <w:proofErr w:type="gramEnd"/>
      <w:r w:rsidRPr="00C74ABF">
        <w:rPr>
          <w:sz w:val="22"/>
          <w:szCs w:val="22"/>
        </w:rPr>
        <w:t xml:space="preserve"> Е Ш И Л А:</w:t>
      </w:r>
    </w:p>
    <w:p w:rsidR="00850157" w:rsidRDefault="00850157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C74ABF">
        <w:rPr>
          <w:sz w:val="22"/>
          <w:szCs w:val="22"/>
        </w:rPr>
        <w:t xml:space="preserve">допустить к участию в </w:t>
      </w:r>
      <w:r w:rsidR="00643EF5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аукционе и признать</w:t>
      </w:r>
      <w:r w:rsidRPr="00C74ABF">
        <w:rPr>
          <w:b/>
          <w:sz w:val="22"/>
          <w:szCs w:val="22"/>
        </w:rPr>
        <w:t xml:space="preserve"> участниками</w:t>
      </w:r>
      <w:r w:rsidRPr="00C74ABF">
        <w:rPr>
          <w:sz w:val="22"/>
          <w:szCs w:val="22"/>
        </w:rPr>
        <w:t xml:space="preserve"> аукциона</w:t>
      </w:r>
      <w:r w:rsidR="00521351">
        <w:rPr>
          <w:sz w:val="22"/>
          <w:szCs w:val="22"/>
        </w:rPr>
        <w:t xml:space="preserve"> в электронной форме</w:t>
      </w:r>
      <w:r w:rsidRPr="00C74ABF">
        <w:rPr>
          <w:sz w:val="22"/>
          <w:szCs w:val="22"/>
        </w:rPr>
        <w:t xml:space="preserve"> </w:t>
      </w:r>
      <w:r w:rsidRPr="00C74ABF">
        <w:rPr>
          <w:bCs/>
          <w:sz w:val="22"/>
          <w:szCs w:val="22"/>
        </w:rPr>
        <w:t>на право заключения договор</w:t>
      </w:r>
      <w:r>
        <w:rPr>
          <w:bCs/>
          <w:sz w:val="22"/>
          <w:szCs w:val="22"/>
        </w:rPr>
        <w:t>а</w:t>
      </w:r>
      <w:r w:rsidRPr="00C74ABF">
        <w:rPr>
          <w:bCs/>
          <w:sz w:val="22"/>
          <w:szCs w:val="22"/>
        </w:rPr>
        <w:t xml:space="preserve"> на установку и эксплуатацию рекламн</w:t>
      </w:r>
      <w:r>
        <w:rPr>
          <w:bCs/>
          <w:sz w:val="22"/>
          <w:szCs w:val="22"/>
        </w:rPr>
        <w:t>ой</w:t>
      </w:r>
      <w:r w:rsidRPr="00C74ABF">
        <w:rPr>
          <w:bCs/>
          <w:sz w:val="22"/>
          <w:szCs w:val="22"/>
        </w:rPr>
        <w:t xml:space="preserve"> конструкци</w:t>
      </w:r>
      <w:r>
        <w:rPr>
          <w:bCs/>
          <w:sz w:val="22"/>
          <w:szCs w:val="22"/>
        </w:rPr>
        <w:t>и</w:t>
      </w:r>
      <w:r w:rsidRPr="00C74ABF">
        <w:rPr>
          <w:bCs/>
          <w:sz w:val="22"/>
          <w:szCs w:val="22"/>
        </w:rPr>
        <w:t xml:space="preserve"> на земельн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е</w:t>
      </w:r>
      <w:r w:rsidRPr="00C74ABF">
        <w:rPr>
          <w:bCs/>
          <w:sz w:val="22"/>
          <w:szCs w:val="22"/>
        </w:rPr>
        <w:t>, государственная собственность на которы</w:t>
      </w:r>
      <w:r>
        <w:rPr>
          <w:bCs/>
          <w:sz w:val="22"/>
          <w:szCs w:val="22"/>
        </w:rPr>
        <w:t>й</w:t>
      </w:r>
      <w:r w:rsidRPr="00C74ABF">
        <w:rPr>
          <w:bCs/>
          <w:sz w:val="22"/>
          <w:szCs w:val="22"/>
        </w:rPr>
        <w:t xml:space="preserve"> не разграничена, расположенн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в границах городского округа город Воронеж, реестровый номер торгов 202</w:t>
      </w:r>
      <w:r w:rsidR="00985929">
        <w:rPr>
          <w:bCs/>
          <w:sz w:val="22"/>
          <w:szCs w:val="22"/>
        </w:rPr>
        <w:t>3</w:t>
      </w:r>
      <w:r w:rsidRPr="00C74ABF">
        <w:rPr>
          <w:bCs/>
          <w:sz w:val="22"/>
          <w:szCs w:val="22"/>
        </w:rPr>
        <w:t>-</w:t>
      </w:r>
      <w:r w:rsidR="00643EF5">
        <w:rPr>
          <w:bCs/>
          <w:sz w:val="22"/>
          <w:szCs w:val="22"/>
        </w:rPr>
        <w:t>81</w:t>
      </w:r>
      <w:r w:rsidRPr="00C74ABF">
        <w:rPr>
          <w:bCs/>
          <w:sz w:val="22"/>
          <w:szCs w:val="22"/>
        </w:rPr>
        <w:t xml:space="preserve">, по лоту № </w:t>
      </w:r>
      <w:r w:rsidR="0002461E">
        <w:rPr>
          <w:bCs/>
          <w:sz w:val="22"/>
          <w:szCs w:val="22"/>
        </w:rPr>
        <w:t>11</w:t>
      </w:r>
      <w:r w:rsidRPr="00C74ABF">
        <w:rPr>
          <w:bCs/>
          <w:sz w:val="22"/>
          <w:szCs w:val="22"/>
        </w:rPr>
        <w:t xml:space="preserve"> следующих </w:t>
      </w:r>
      <w:r w:rsidR="00643EF5">
        <w:rPr>
          <w:bCs/>
          <w:sz w:val="22"/>
          <w:szCs w:val="22"/>
        </w:rPr>
        <w:t>заявителей</w:t>
      </w:r>
      <w:r w:rsidRPr="00C74ABF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643EF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2461E" w:rsidRPr="00FC2791" w:rsidTr="005748F8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Default="0002461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Pr="004821CC" w:rsidRDefault="0002461E" w:rsidP="00FF11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</w:tr>
      <w:tr w:rsidR="0002461E" w:rsidRPr="00FC279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Default="0002461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E" w:rsidRDefault="0002461E" w:rsidP="00FF11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«Максимум-медиа»</w:t>
            </w:r>
          </w:p>
        </w:tc>
      </w:tr>
    </w:tbl>
    <w:p w:rsidR="00643EF5" w:rsidRDefault="00643EF5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rPr>
          <w:sz w:val="22"/>
          <w:szCs w:val="22"/>
        </w:rPr>
      </w:pPr>
      <w:r w:rsidRPr="00C74ABF">
        <w:rPr>
          <w:sz w:val="22"/>
          <w:szCs w:val="22"/>
        </w:rPr>
        <w:t>Настоящий Протокол  составлен в 1 (одном) экземпляре, который хранится у Организатора аукциона.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C6518D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5E7257">
        <w:t>471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02461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02461E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02461E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1E" w:rsidRPr="00203BE5" w:rsidRDefault="0002461E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Московский пр-т, 129/6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объемно-пространственная конструкция (стела) 10,0 x 2,5 м; 5,0 x 3,95 м; 3,65 x 3,95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143,34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11,83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564 480,00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564 480,00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02461E" w:rsidRPr="0002461E" w:rsidRDefault="00390FC1" w:rsidP="00A50F5B">
            <w:pPr>
              <w:jc w:val="both"/>
              <w:rPr>
                <w:sz w:val="20"/>
                <w:szCs w:val="20"/>
              </w:rPr>
            </w:pPr>
            <w:proofErr w:type="gramStart"/>
            <w:r w:rsidRPr="0002461E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02461E">
              <w:rPr>
                <w:sz w:val="20"/>
                <w:szCs w:val="20"/>
              </w:rPr>
              <w:t xml:space="preserve">приказом </w:t>
            </w:r>
            <w:r w:rsidR="0002461E" w:rsidRPr="0002461E">
              <w:rPr>
                <w:sz w:val="20"/>
                <w:szCs w:val="20"/>
              </w:rPr>
              <w:t xml:space="preserve">департамента имущественных и земельных отношений Воронежской области приказ от 31.10.2016 </w:t>
            </w:r>
            <w:r w:rsidR="0002461E">
              <w:rPr>
                <w:sz w:val="20"/>
                <w:szCs w:val="20"/>
              </w:rPr>
              <w:t xml:space="preserve"> </w:t>
            </w:r>
            <w:r w:rsidR="0002461E" w:rsidRPr="0002461E">
              <w:rPr>
                <w:sz w:val="20"/>
                <w:szCs w:val="20"/>
              </w:rPr>
              <w:t>№ 1737 «Об утверждении схемы  размещения рекламных конструкций на территории городского округа город Воронеж» (в ред. приказов департамента от 22.09.2017</w:t>
            </w:r>
            <w:r w:rsidR="0002461E">
              <w:rPr>
                <w:sz w:val="20"/>
                <w:szCs w:val="20"/>
              </w:rPr>
              <w:t xml:space="preserve">  </w:t>
            </w:r>
            <w:r w:rsidR="0002461E" w:rsidRPr="0002461E">
              <w:rPr>
                <w:sz w:val="20"/>
                <w:szCs w:val="20"/>
              </w:rPr>
              <w:t xml:space="preserve"> № 1994, от 18.10.2017 № 2218, от 20.03.2019 № 639, от 24.04.2019 № 1024, от 30.05.2019 № 1341, от 09.06.2020 № 1309, от 21.01.2021 № 110, от 02.08.2021 № 1753, от 22.09.2022 № 2400</w:t>
            </w:r>
            <w:proofErr w:type="gramEnd"/>
            <w:r w:rsidR="0002461E" w:rsidRPr="0002461E">
              <w:rPr>
                <w:sz w:val="20"/>
                <w:szCs w:val="20"/>
              </w:rPr>
              <w:t>, от 24.03.2023 № 773).</w:t>
            </w:r>
          </w:p>
          <w:p w:rsidR="00146801" w:rsidRDefault="0014680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73" w:rsidRDefault="007E7873" w:rsidP="00BD4DDC">
      <w:r>
        <w:separator/>
      </w:r>
    </w:p>
  </w:endnote>
  <w:endnote w:type="continuationSeparator" w:id="0">
    <w:p w:rsidR="007E7873" w:rsidRDefault="007E7873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73" w:rsidRDefault="007E7873" w:rsidP="00BD4DDC">
      <w:r>
        <w:separator/>
      </w:r>
    </w:p>
  </w:footnote>
  <w:footnote w:type="continuationSeparator" w:id="0">
    <w:p w:rsidR="007E7873" w:rsidRDefault="007E7873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461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67837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13F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2FF2"/>
    <w:rsid w:val="005B45F9"/>
    <w:rsid w:val="005B567F"/>
    <w:rsid w:val="005C3592"/>
    <w:rsid w:val="005C3CEB"/>
    <w:rsid w:val="005C7DEE"/>
    <w:rsid w:val="005D1671"/>
    <w:rsid w:val="005E1B10"/>
    <w:rsid w:val="005E7257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4736C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06D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0C10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B5BCA"/>
    <w:rsid w:val="007C5058"/>
    <w:rsid w:val="007C659F"/>
    <w:rsid w:val="007C6B4F"/>
    <w:rsid w:val="007D4D78"/>
    <w:rsid w:val="007E4191"/>
    <w:rsid w:val="007E7873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6518D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8404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9</cp:revision>
  <cp:lastPrinted>2023-12-15T06:54:00Z</cp:lastPrinted>
  <dcterms:created xsi:type="dcterms:W3CDTF">2023-12-14T14:06:00Z</dcterms:created>
  <dcterms:modified xsi:type="dcterms:W3CDTF">2023-12-18T07:10:00Z</dcterms:modified>
</cp:coreProperties>
</file>