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3E" w:rsidRDefault="00D7023E" w:rsidP="00D7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D7023E" w:rsidRDefault="00D7023E" w:rsidP="00D7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части 3 «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ИНФОРМАЦИОННАЯ</w:t>
      </w:r>
      <w:proofErr w:type="gramEnd"/>
    </w:p>
    <w:p w:rsidR="00D7023E" w:rsidRDefault="00D7023E" w:rsidP="00D7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АУКЦИОНА»</w:t>
      </w:r>
    </w:p>
    <w:p w:rsidR="00C46AA2" w:rsidRDefault="00C46AA2" w:rsidP="00D7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993"/>
        <w:gridCol w:w="140"/>
        <w:gridCol w:w="1134"/>
        <w:gridCol w:w="143"/>
        <w:gridCol w:w="1274"/>
        <w:gridCol w:w="525"/>
        <w:gridCol w:w="1035"/>
        <w:gridCol w:w="140"/>
        <w:gridCol w:w="1277"/>
        <w:gridCol w:w="143"/>
        <w:gridCol w:w="1417"/>
        <w:gridCol w:w="990"/>
        <w:gridCol w:w="287"/>
        <w:gridCol w:w="1274"/>
        <w:gridCol w:w="143"/>
        <w:gridCol w:w="1274"/>
        <w:gridCol w:w="143"/>
        <w:gridCol w:w="1417"/>
        <w:gridCol w:w="1637"/>
      </w:tblGrid>
      <w:tr w:rsidR="00276BED" w:rsidRPr="00276BED" w:rsidTr="00293D0D">
        <w:trPr>
          <w:trHeight w:val="1890"/>
        </w:trPr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76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76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на схеме участка*</w:t>
            </w:r>
          </w:p>
        </w:tc>
        <w:tc>
          <w:tcPr>
            <w:tcW w:w="44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размещения</w:t>
            </w:r>
          </w:p>
        </w:tc>
        <w:tc>
          <w:tcPr>
            <w:tcW w:w="56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рекламной конструкции</w:t>
            </w:r>
          </w:p>
        </w:tc>
        <w:tc>
          <w:tcPr>
            <w:tcW w:w="36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 одного информационного поля, кв. м.</w:t>
            </w:r>
          </w:p>
        </w:tc>
        <w:tc>
          <w:tcPr>
            <w:tcW w:w="44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информационных полей,            шт.</w:t>
            </w:r>
          </w:p>
        </w:tc>
        <w:tc>
          <w:tcPr>
            <w:tcW w:w="4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Способ демонстрации изображения</w:t>
            </w:r>
          </w:p>
        </w:tc>
        <w:tc>
          <w:tcPr>
            <w:tcW w:w="40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Высота опоры, </w:t>
            </w:r>
            <w:proofErr w:type="gramStart"/>
            <w:r w:rsidRPr="00276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44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Срок, на который заключается договор, лет</w:t>
            </w:r>
          </w:p>
        </w:tc>
        <w:tc>
          <w:tcPr>
            <w:tcW w:w="44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Годовой размер платы по договору, руб.</w:t>
            </w:r>
          </w:p>
        </w:tc>
        <w:tc>
          <w:tcPr>
            <w:tcW w:w="4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Начальный (минимальный) размер платы за право заключения договоров, руб. 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Задаток,               руб. </w:t>
            </w:r>
          </w:p>
        </w:tc>
      </w:tr>
      <w:tr w:rsidR="00276BED" w:rsidRPr="00276BED" w:rsidTr="00293D0D">
        <w:trPr>
          <w:trHeight w:val="31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76BED" w:rsidRPr="00276BED" w:rsidTr="00276BED">
        <w:trPr>
          <w:trHeight w:val="40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ЛОТ № 1</w:t>
            </w:r>
          </w:p>
        </w:tc>
      </w:tr>
      <w:tr w:rsidR="00276BED" w:rsidRPr="00276BED" w:rsidTr="00293D0D">
        <w:trPr>
          <w:trHeight w:val="906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20 лет Октября,</w:t>
            </w:r>
          </w:p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92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,8 м (</w:t>
            </w:r>
            <w:proofErr w:type="spellStart"/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27 993,60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67 000,00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67 000,00 </w:t>
            </w:r>
          </w:p>
        </w:tc>
      </w:tr>
      <w:tr w:rsidR="00276BED" w:rsidRPr="00276BED" w:rsidTr="00276BED">
        <w:trPr>
          <w:trHeight w:val="40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ЛОТ № 2</w:t>
            </w:r>
          </w:p>
        </w:tc>
      </w:tr>
      <w:tr w:rsidR="00276BED" w:rsidRPr="00276BED" w:rsidTr="00293D0D">
        <w:trPr>
          <w:trHeight w:val="868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20 лет Октября, </w:t>
            </w:r>
          </w:p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 88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,8 м (</w:t>
            </w:r>
            <w:proofErr w:type="spellStart"/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27 993,60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67 000,00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67 000,00 </w:t>
            </w:r>
          </w:p>
        </w:tc>
      </w:tr>
      <w:tr w:rsidR="00276BED" w:rsidRPr="00276BED" w:rsidTr="00276BED">
        <w:trPr>
          <w:trHeight w:val="40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3</w:t>
            </w:r>
          </w:p>
        </w:tc>
      </w:tr>
      <w:tr w:rsidR="00276BED" w:rsidRPr="00276BED" w:rsidTr="00293D0D">
        <w:trPr>
          <w:trHeight w:val="972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20 лет Октября, </w:t>
            </w:r>
          </w:p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86, поз.1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,8 м (</w:t>
            </w:r>
            <w:proofErr w:type="spellStart"/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27 993,60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67 000,00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67 000,00 </w:t>
            </w:r>
          </w:p>
        </w:tc>
      </w:tr>
      <w:tr w:rsidR="00276BED" w:rsidRPr="00276BED" w:rsidTr="00276BED">
        <w:trPr>
          <w:trHeight w:val="40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ЛОТ № 4</w:t>
            </w:r>
          </w:p>
        </w:tc>
      </w:tr>
      <w:tr w:rsidR="00276BED" w:rsidRPr="00276BED" w:rsidTr="00293D0D">
        <w:trPr>
          <w:trHeight w:val="142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20 лет Октября, </w:t>
            </w:r>
          </w:p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 84/2 - 82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,8 м (</w:t>
            </w:r>
            <w:proofErr w:type="spellStart"/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27 993,60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67 000,00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67 000,00 </w:t>
            </w:r>
          </w:p>
        </w:tc>
      </w:tr>
      <w:tr w:rsidR="00276BED" w:rsidRPr="00276BED" w:rsidTr="00276BED">
        <w:trPr>
          <w:trHeight w:val="40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ЛОТ № 5</w:t>
            </w:r>
          </w:p>
        </w:tc>
      </w:tr>
      <w:tr w:rsidR="00276BED" w:rsidRPr="00276BED" w:rsidTr="00293D0D">
        <w:trPr>
          <w:trHeight w:val="126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20 лет Октября,</w:t>
            </w:r>
          </w:p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 82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,8 м (</w:t>
            </w:r>
            <w:proofErr w:type="spellStart"/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27 993,60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67 000,00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67 000,00 </w:t>
            </w:r>
          </w:p>
        </w:tc>
      </w:tr>
      <w:tr w:rsidR="00276BED" w:rsidRPr="00276BED" w:rsidTr="00276BED">
        <w:trPr>
          <w:trHeight w:val="40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6</w:t>
            </w:r>
          </w:p>
        </w:tc>
      </w:tr>
      <w:tr w:rsidR="00276BED" w:rsidRPr="00276BED" w:rsidTr="00293D0D">
        <w:trPr>
          <w:trHeight w:val="94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20 лет Октября, </w:t>
            </w:r>
          </w:p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66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6,0х3,0 м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93 312,00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224 000,00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224 000,00 </w:t>
            </w:r>
          </w:p>
        </w:tc>
      </w:tr>
      <w:tr w:rsidR="00276BED" w:rsidRPr="00276BED" w:rsidTr="00276BED">
        <w:trPr>
          <w:trHeight w:val="40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7</w:t>
            </w:r>
          </w:p>
        </w:tc>
      </w:tr>
      <w:tr w:rsidR="00276BED" w:rsidRPr="00276BED" w:rsidTr="00293D0D">
        <w:trPr>
          <w:trHeight w:val="94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20 лет Октября, </w:t>
            </w:r>
          </w:p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 64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6,0х3,0 м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93 312,00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224 000,00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224 000,00 </w:t>
            </w:r>
          </w:p>
        </w:tc>
      </w:tr>
      <w:tr w:rsidR="00276BED" w:rsidRPr="00276BED" w:rsidTr="00276BED">
        <w:trPr>
          <w:trHeight w:val="40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8</w:t>
            </w:r>
          </w:p>
        </w:tc>
      </w:tr>
      <w:tr w:rsidR="00276BED" w:rsidRPr="00276BED" w:rsidTr="00293D0D">
        <w:trPr>
          <w:trHeight w:val="1248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20 лет Октября,</w:t>
            </w:r>
          </w:p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 46, поз.2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6,0х3,0 м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4E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</w:t>
            </w:r>
          </w:p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93 312,00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224 000,00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224 000,00 </w:t>
            </w:r>
          </w:p>
        </w:tc>
      </w:tr>
      <w:tr w:rsidR="00276BED" w:rsidRPr="00276BED" w:rsidTr="00276BED">
        <w:trPr>
          <w:trHeight w:val="40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9</w:t>
            </w:r>
          </w:p>
        </w:tc>
      </w:tr>
      <w:tr w:rsidR="00276BED" w:rsidRPr="00276BED" w:rsidTr="00293D0D">
        <w:trPr>
          <w:trHeight w:val="126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20 лет Октября, </w:t>
            </w:r>
          </w:p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44, поз.1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,8 м (</w:t>
            </w:r>
            <w:proofErr w:type="spellStart"/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27 993,60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67 000,00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67 000,00 </w:t>
            </w:r>
          </w:p>
        </w:tc>
      </w:tr>
      <w:tr w:rsidR="00276BED" w:rsidRPr="00276BED" w:rsidTr="00276BED">
        <w:trPr>
          <w:trHeight w:val="40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10</w:t>
            </w:r>
          </w:p>
        </w:tc>
      </w:tr>
      <w:tr w:rsidR="00276BED" w:rsidRPr="00276BED" w:rsidTr="00293D0D">
        <w:trPr>
          <w:trHeight w:val="99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20 лет Октября, </w:t>
            </w:r>
          </w:p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 44, поз.2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щитовая установка 6,0х3,0 м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4E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статика/</w:t>
            </w:r>
          </w:p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статика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93 312,00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224 000,00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224 000,00 </w:t>
            </w:r>
          </w:p>
        </w:tc>
      </w:tr>
      <w:tr w:rsidR="00276BED" w:rsidRPr="00276BED" w:rsidTr="00276BED">
        <w:trPr>
          <w:trHeight w:val="40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ЛОТ № 11</w:t>
            </w:r>
          </w:p>
        </w:tc>
      </w:tr>
      <w:tr w:rsidR="00276BED" w:rsidRPr="00276BED" w:rsidTr="00293D0D">
        <w:trPr>
          <w:trHeight w:val="126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20 лет Октября, </w:t>
            </w:r>
          </w:p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 42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,8 м (</w:t>
            </w:r>
            <w:proofErr w:type="spellStart"/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27 993,60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67 000,00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67 000,00 </w:t>
            </w:r>
          </w:p>
        </w:tc>
      </w:tr>
      <w:tr w:rsidR="00276BED" w:rsidRPr="00276BED" w:rsidTr="00276BED">
        <w:trPr>
          <w:trHeight w:val="40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12</w:t>
            </w:r>
          </w:p>
        </w:tc>
      </w:tr>
      <w:tr w:rsidR="00276BED" w:rsidRPr="00276BED" w:rsidTr="00293D0D">
        <w:trPr>
          <w:trHeight w:val="94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20 лет Октября, </w:t>
            </w:r>
          </w:p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38б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6,0х3,0 м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93 312,00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224 000,00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224 000,00 </w:t>
            </w:r>
          </w:p>
        </w:tc>
      </w:tr>
      <w:tr w:rsidR="00276BED" w:rsidRPr="00276BED" w:rsidTr="00276BED">
        <w:trPr>
          <w:trHeight w:val="40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13</w:t>
            </w:r>
          </w:p>
        </w:tc>
      </w:tr>
      <w:tr w:rsidR="00276BED" w:rsidRPr="00276BED" w:rsidTr="00293D0D">
        <w:trPr>
          <w:trHeight w:val="120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ул.20 лет Октября, </w:t>
            </w:r>
          </w:p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 38а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6,0х3,0 м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призматрон</w:t>
            </w:r>
            <w:proofErr w:type="spellEnd"/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статика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111 456,00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267 000,00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267 000,00 </w:t>
            </w:r>
          </w:p>
        </w:tc>
      </w:tr>
      <w:tr w:rsidR="00276BED" w:rsidRPr="00276BED" w:rsidTr="00276BED">
        <w:trPr>
          <w:trHeight w:val="40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14</w:t>
            </w:r>
          </w:p>
        </w:tc>
      </w:tr>
      <w:tr w:rsidR="00276BED" w:rsidRPr="00276BED" w:rsidTr="00293D0D">
        <w:trPr>
          <w:trHeight w:val="1106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20 лет Октября,</w:t>
            </w:r>
          </w:p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38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6,0х3,0 м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93 312,00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224 000,00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224 000,00 </w:t>
            </w:r>
          </w:p>
        </w:tc>
      </w:tr>
      <w:tr w:rsidR="00276BED" w:rsidRPr="00276BED" w:rsidTr="00276BED">
        <w:trPr>
          <w:trHeight w:val="40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15</w:t>
            </w:r>
          </w:p>
        </w:tc>
      </w:tr>
      <w:tr w:rsidR="00276BED" w:rsidRPr="00276BED" w:rsidTr="00293D0D">
        <w:trPr>
          <w:trHeight w:val="1139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20 лет Октября, </w:t>
            </w:r>
          </w:p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 30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6,0х3,0 м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93 312,00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224 000,00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224 000,00 </w:t>
            </w:r>
          </w:p>
        </w:tc>
      </w:tr>
      <w:tr w:rsidR="00276BED" w:rsidRPr="00276BED" w:rsidTr="00276BED">
        <w:trPr>
          <w:trHeight w:val="40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16</w:t>
            </w:r>
          </w:p>
        </w:tc>
      </w:tr>
      <w:tr w:rsidR="00276BED" w:rsidRPr="00276BED" w:rsidTr="00293D0D">
        <w:trPr>
          <w:trHeight w:val="94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20 лет Октября - ул. </w:t>
            </w:r>
            <w:proofErr w:type="gramStart"/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Клубная</w:t>
            </w:r>
            <w:proofErr w:type="gramEnd"/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4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6,0х3,0 м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93 312,00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224 000,00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224 000,00 </w:t>
            </w:r>
          </w:p>
        </w:tc>
      </w:tr>
      <w:tr w:rsidR="00276BED" w:rsidRPr="00276BED" w:rsidTr="00276BED">
        <w:trPr>
          <w:trHeight w:val="40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ЛОТ № 17</w:t>
            </w:r>
          </w:p>
        </w:tc>
      </w:tr>
      <w:tr w:rsidR="00276BED" w:rsidRPr="00276BED" w:rsidTr="00293D0D">
        <w:trPr>
          <w:trHeight w:val="1129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20 лет Октября - ул. Красная горка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6,0х3,0 м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93 312,00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224 000,00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224 000,00 </w:t>
            </w:r>
          </w:p>
        </w:tc>
      </w:tr>
      <w:tr w:rsidR="00276BED" w:rsidRPr="00276BED" w:rsidTr="00276BED">
        <w:trPr>
          <w:trHeight w:val="40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18</w:t>
            </w:r>
          </w:p>
        </w:tc>
      </w:tr>
      <w:tr w:rsidR="00276BED" w:rsidRPr="00276BED" w:rsidTr="00293D0D">
        <w:trPr>
          <w:trHeight w:val="1292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20 лет Октября, д. 4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6,0х3,0 м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93 312,00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224 000,00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224 000,00 </w:t>
            </w:r>
          </w:p>
        </w:tc>
      </w:tr>
      <w:tr w:rsidR="00276BED" w:rsidRPr="00276BED" w:rsidTr="00276BED">
        <w:trPr>
          <w:trHeight w:val="40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19</w:t>
            </w:r>
          </w:p>
        </w:tc>
      </w:tr>
      <w:tr w:rsidR="00276BED" w:rsidRPr="00276BED" w:rsidTr="00293D0D">
        <w:trPr>
          <w:trHeight w:val="1126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20 лет Октября, д.  2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6,0х3,0 м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93 312,00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224 000,00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224 000,00 </w:t>
            </w:r>
          </w:p>
        </w:tc>
      </w:tr>
      <w:tr w:rsidR="00276BED" w:rsidRPr="00276BED" w:rsidTr="00276BED">
        <w:trPr>
          <w:trHeight w:val="405"/>
        </w:trPr>
        <w:tc>
          <w:tcPr>
            <w:tcW w:w="5000" w:type="pct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20</w:t>
            </w:r>
          </w:p>
        </w:tc>
      </w:tr>
      <w:tr w:rsidR="00276BED" w:rsidRPr="00276BED" w:rsidTr="00293D0D">
        <w:trPr>
          <w:trHeight w:val="94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20 лет Октября,</w:t>
            </w:r>
          </w:p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поз. 1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6,0х3,0 м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93 312,00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224 000,00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224 000,00 </w:t>
            </w:r>
          </w:p>
        </w:tc>
      </w:tr>
      <w:tr w:rsidR="00276BED" w:rsidRPr="00276BED" w:rsidTr="00276BED">
        <w:trPr>
          <w:trHeight w:val="40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21</w:t>
            </w:r>
          </w:p>
        </w:tc>
      </w:tr>
      <w:tr w:rsidR="00276BED" w:rsidRPr="00276BED" w:rsidTr="00293D0D">
        <w:trPr>
          <w:trHeight w:val="104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20 лет Октября, </w:t>
            </w:r>
          </w:p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поз. 2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6,0х3,0 м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93 312,00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224 000,00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224 000,00 </w:t>
            </w:r>
          </w:p>
        </w:tc>
      </w:tr>
      <w:tr w:rsidR="00276BED" w:rsidRPr="00276BED" w:rsidTr="00276BED">
        <w:trPr>
          <w:trHeight w:val="40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22</w:t>
            </w:r>
          </w:p>
        </w:tc>
      </w:tr>
      <w:tr w:rsidR="00276BED" w:rsidRPr="00276BED" w:rsidTr="00293D0D">
        <w:trPr>
          <w:trHeight w:val="1274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20 лет Октября, напротив д. 4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6,0х3,0 м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93 312,00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224 000,00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224 000,00 </w:t>
            </w:r>
          </w:p>
        </w:tc>
      </w:tr>
      <w:tr w:rsidR="00276BED" w:rsidRPr="00276BED" w:rsidTr="00276BED">
        <w:trPr>
          <w:trHeight w:val="40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ЛОТ № 23</w:t>
            </w:r>
          </w:p>
        </w:tc>
      </w:tr>
      <w:tr w:rsidR="00276BED" w:rsidRPr="00276BED" w:rsidTr="00293D0D">
        <w:trPr>
          <w:trHeight w:val="1129"/>
        </w:trPr>
        <w:tc>
          <w:tcPr>
            <w:tcW w:w="16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20 лет Октября, напротив д. 6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6,0х3,0 м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призматрон</w:t>
            </w:r>
            <w:proofErr w:type="spellEnd"/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статика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111 456,00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267 000,00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267 000,00 </w:t>
            </w:r>
          </w:p>
        </w:tc>
      </w:tr>
      <w:tr w:rsidR="00276BED" w:rsidRPr="00276BED" w:rsidTr="00276BED">
        <w:trPr>
          <w:trHeight w:val="40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24</w:t>
            </w:r>
          </w:p>
        </w:tc>
      </w:tr>
      <w:tr w:rsidR="00276BED" w:rsidRPr="00276BED" w:rsidTr="00293D0D">
        <w:trPr>
          <w:trHeight w:val="115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20 лет Октября,</w:t>
            </w:r>
          </w:p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59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6,0х3,0 м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93 312,00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224 000,00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224 000,00 </w:t>
            </w:r>
          </w:p>
        </w:tc>
      </w:tr>
      <w:tr w:rsidR="00276BED" w:rsidRPr="00276BED" w:rsidTr="00276BED">
        <w:trPr>
          <w:trHeight w:val="40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25</w:t>
            </w:r>
          </w:p>
        </w:tc>
      </w:tr>
      <w:tr w:rsidR="00276BED" w:rsidRPr="00276BED" w:rsidTr="00293D0D">
        <w:trPr>
          <w:trHeight w:val="113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20 лет Октября, </w:t>
            </w:r>
          </w:p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59, поз.3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6,0х3,0 м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93 312,00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224 000,00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224 000,00 </w:t>
            </w:r>
          </w:p>
        </w:tc>
      </w:tr>
      <w:tr w:rsidR="00276BED" w:rsidRPr="00276BED" w:rsidTr="00276BED">
        <w:trPr>
          <w:trHeight w:val="40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26</w:t>
            </w:r>
          </w:p>
        </w:tc>
      </w:tr>
      <w:tr w:rsidR="00276BED" w:rsidRPr="00276BED" w:rsidTr="00293D0D">
        <w:trPr>
          <w:trHeight w:val="1137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20 лет Октября, </w:t>
            </w:r>
          </w:p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59, поз.4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6,0х3,0 м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93 312,00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224 000,00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224 000,00 </w:t>
            </w:r>
          </w:p>
        </w:tc>
      </w:tr>
      <w:tr w:rsidR="00276BED" w:rsidRPr="00276BED" w:rsidTr="00276BED">
        <w:trPr>
          <w:trHeight w:val="40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27</w:t>
            </w:r>
          </w:p>
        </w:tc>
      </w:tr>
      <w:tr w:rsidR="00276BED" w:rsidRPr="00276BED" w:rsidTr="00293D0D">
        <w:trPr>
          <w:trHeight w:val="94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20 лет Октября, </w:t>
            </w:r>
          </w:p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59, поз.5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6,0х3,0 м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призматрон</w:t>
            </w:r>
            <w:proofErr w:type="spellEnd"/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статика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111 456,00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267 000,00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267 000,00 </w:t>
            </w:r>
          </w:p>
        </w:tc>
      </w:tr>
      <w:tr w:rsidR="00276BED" w:rsidRPr="00276BED" w:rsidTr="00276BED">
        <w:trPr>
          <w:trHeight w:val="40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28</w:t>
            </w:r>
          </w:p>
        </w:tc>
      </w:tr>
      <w:tr w:rsidR="00276BED" w:rsidRPr="00276BED" w:rsidTr="00293D0D">
        <w:trPr>
          <w:trHeight w:val="126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20 лет Октября, </w:t>
            </w:r>
          </w:p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73а, поз.1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 м (</w:t>
            </w:r>
            <w:proofErr w:type="spellStart"/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27 993,60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67 000,00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67 000,00 </w:t>
            </w:r>
          </w:p>
        </w:tc>
      </w:tr>
      <w:tr w:rsidR="00276BED" w:rsidRPr="00276BED" w:rsidTr="00276BED">
        <w:trPr>
          <w:trHeight w:val="40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ЛОТ № 29</w:t>
            </w:r>
          </w:p>
        </w:tc>
      </w:tr>
      <w:tr w:rsidR="00276BED" w:rsidRPr="00276BED" w:rsidTr="00293D0D">
        <w:trPr>
          <w:trHeight w:val="126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20 лет Октября, </w:t>
            </w:r>
          </w:p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73а, поз. 2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 м (</w:t>
            </w:r>
            <w:proofErr w:type="spellStart"/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27 993,60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67 000,00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67 000,00 </w:t>
            </w:r>
          </w:p>
        </w:tc>
      </w:tr>
      <w:tr w:rsidR="00276BED" w:rsidRPr="00276BED" w:rsidTr="00276BED">
        <w:trPr>
          <w:trHeight w:val="40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30</w:t>
            </w:r>
          </w:p>
        </w:tc>
      </w:tr>
      <w:tr w:rsidR="00276BED" w:rsidRPr="00276BED" w:rsidTr="00293D0D">
        <w:trPr>
          <w:trHeight w:val="94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20 лет Октября, </w:t>
            </w:r>
          </w:p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75, поз. 2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6,0х3,0 м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93 312,00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224 000,00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224 000,00 </w:t>
            </w:r>
          </w:p>
        </w:tc>
      </w:tr>
      <w:tr w:rsidR="00276BED" w:rsidRPr="00276BED" w:rsidTr="00276BED">
        <w:trPr>
          <w:trHeight w:val="40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31</w:t>
            </w:r>
          </w:p>
        </w:tc>
      </w:tr>
      <w:tr w:rsidR="00276BED" w:rsidRPr="00276BED" w:rsidTr="00293D0D">
        <w:trPr>
          <w:trHeight w:val="126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20 лет Октября, </w:t>
            </w:r>
          </w:p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75 - 77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 м (</w:t>
            </w:r>
            <w:proofErr w:type="spellStart"/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27 993,60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67 000,00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67 000,00 </w:t>
            </w:r>
          </w:p>
        </w:tc>
      </w:tr>
      <w:tr w:rsidR="00276BED" w:rsidRPr="00276BED" w:rsidTr="00276BED">
        <w:trPr>
          <w:trHeight w:val="40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32</w:t>
            </w:r>
          </w:p>
        </w:tc>
      </w:tr>
      <w:tr w:rsidR="00276BED" w:rsidRPr="00276BED" w:rsidTr="00293D0D">
        <w:trPr>
          <w:trHeight w:val="126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20 лет Октября, напротив </w:t>
            </w:r>
          </w:p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78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 м (</w:t>
            </w:r>
            <w:proofErr w:type="spellStart"/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27 993,60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67 000,00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67 000,00 </w:t>
            </w:r>
          </w:p>
        </w:tc>
      </w:tr>
      <w:tr w:rsidR="00276BED" w:rsidRPr="00276BED" w:rsidTr="00276BED">
        <w:trPr>
          <w:trHeight w:val="40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33</w:t>
            </w:r>
          </w:p>
        </w:tc>
      </w:tr>
      <w:tr w:rsidR="00276BED" w:rsidRPr="00276BED" w:rsidTr="00293D0D">
        <w:trPr>
          <w:trHeight w:val="94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20 лет Октября, </w:t>
            </w:r>
          </w:p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91, поз. 1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6,0х3,0 м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93 312,00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224 000,00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224 000,00 </w:t>
            </w:r>
          </w:p>
        </w:tc>
      </w:tr>
      <w:tr w:rsidR="00276BED" w:rsidRPr="00276BED" w:rsidTr="00276BED">
        <w:trPr>
          <w:trHeight w:val="40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34</w:t>
            </w:r>
          </w:p>
        </w:tc>
      </w:tr>
      <w:tr w:rsidR="00276BED" w:rsidRPr="00276BED" w:rsidTr="00293D0D">
        <w:trPr>
          <w:trHeight w:val="126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20 лет Октября, </w:t>
            </w:r>
          </w:p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91, поз. 2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,8 м (</w:t>
            </w:r>
            <w:proofErr w:type="spellStart"/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27 993,60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67 000,00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67 000,00 </w:t>
            </w:r>
          </w:p>
        </w:tc>
      </w:tr>
      <w:tr w:rsidR="00276BED" w:rsidRPr="00276BED" w:rsidTr="00276BED">
        <w:trPr>
          <w:trHeight w:val="40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ЛОТ № 35</w:t>
            </w:r>
          </w:p>
        </w:tc>
      </w:tr>
      <w:tr w:rsidR="00276BED" w:rsidRPr="00276BED" w:rsidTr="00293D0D">
        <w:trPr>
          <w:trHeight w:val="94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20 лет Октября, </w:t>
            </w:r>
          </w:p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95, поз. 1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6,0х3,0 м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93 312,00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224 000,00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224 000,00 </w:t>
            </w:r>
          </w:p>
        </w:tc>
      </w:tr>
      <w:tr w:rsidR="00276BED" w:rsidRPr="00276BED" w:rsidTr="00276BED">
        <w:trPr>
          <w:trHeight w:val="40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36</w:t>
            </w:r>
          </w:p>
        </w:tc>
      </w:tr>
      <w:tr w:rsidR="00276BED" w:rsidRPr="00276BED" w:rsidTr="00293D0D">
        <w:trPr>
          <w:trHeight w:val="94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20 лет Октября,</w:t>
            </w:r>
          </w:p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  95, поз. 2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6,0х3,0 м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93 312,00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224 000,00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224 000,00 </w:t>
            </w:r>
          </w:p>
        </w:tc>
      </w:tr>
      <w:tr w:rsidR="00276BED" w:rsidRPr="00276BED" w:rsidTr="00276BED">
        <w:trPr>
          <w:trHeight w:val="40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37</w:t>
            </w:r>
          </w:p>
        </w:tc>
      </w:tr>
      <w:tr w:rsidR="00276BED" w:rsidRPr="00276BED" w:rsidTr="00293D0D">
        <w:trPr>
          <w:trHeight w:val="94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20 лет Октября, </w:t>
            </w:r>
          </w:p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 103 - 105/1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6,0х3,0 м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призматрон</w:t>
            </w:r>
            <w:proofErr w:type="spellEnd"/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статика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111 456,00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267 000,00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267 000,00 </w:t>
            </w:r>
          </w:p>
        </w:tc>
      </w:tr>
      <w:tr w:rsidR="00276BED" w:rsidRPr="00276BED" w:rsidTr="00276BED">
        <w:trPr>
          <w:trHeight w:val="40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38</w:t>
            </w:r>
          </w:p>
        </w:tc>
      </w:tr>
      <w:tr w:rsidR="00276BED" w:rsidRPr="00276BED" w:rsidTr="00293D0D">
        <w:trPr>
          <w:trHeight w:val="94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\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20 лет Октября, </w:t>
            </w:r>
          </w:p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123, поз. 1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6,0х3,0 м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призматрон</w:t>
            </w:r>
            <w:proofErr w:type="spellEnd"/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призматрон</w:t>
            </w:r>
            <w:proofErr w:type="spellEnd"/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129 600,00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311 000,00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311 000,00 </w:t>
            </w:r>
          </w:p>
        </w:tc>
      </w:tr>
      <w:tr w:rsidR="00276BED" w:rsidRPr="00276BED" w:rsidTr="00276BED">
        <w:trPr>
          <w:trHeight w:val="40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ЛОТ № 39</w:t>
            </w:r>
          </w:p>
        </w:tc>
      </w:tr>
      <w:tr w:rsidR="00276BED" w:rsidRPr="00276BED" w:rsidTr="00293D0D">
        <w:trPr>
          <w:trHeight w:val="94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Пушкинская – ул. Средне-Московская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светодиодный видеоэкран 6,0 х 3,0 м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139 968,00 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1 391 000,00 </w:t>
            </w: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1 391 000,00 </w:t>
            </w:r>
          </w:p>
        </w:tc>
      </w:tr>
      <w:tr w:rsidR="00276BED" w:rsidRPr="00276BED" w:rsidTr="00293D0D">
        <w:trPr>
          <w:trHeight w:val="94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20 лет Октября – ул. Кирова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светодиодный видеоэкран 6,0 х 3,0 м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139 968,00 </w:t>
            </w: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6BED" w:rsidRPr="00276BED" w:rsidTr="00293D0D">
        <w:trPr>
          <w:trHeight w:val="94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пер. Отличников – ул. Красный Октябрь  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6,0х3,0 м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69 984,00   </w:t>
            </w: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6BED" w:rsidRPr="00276BED" w:rsidTr="00293D0D">
        <w:trPr>
          <w:trHeight w:val="94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Пирогова, напротив </w:t>
            </w:r>
          </w:p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75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6,0х3,0 м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4E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</w:t>
            </w:r>
          </w:p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77 760,00 </w:t>
            </w: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6BED" w:rsidRPr="00276BED" w:rsidTr="00293D0D">
        <w:trPr>
          <w:trHeight w:val="157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Ильюшина (транспортное кольцо ул. Ильюшина – ул. Просторная)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6,0х3,0 м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69 984,00   </w:t>
            </w: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6BED" w:rsidRPr="00276BED" w:rsidTr="00276BED">
        <w:trPr>
          <w:trHeight w:val="40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40</w:t>
            </w:r>
          </w:p>
        </w:tc>
      </w:tr>
      <w:tr w:rsidR="00276BED" w:rsidRPr="00276BED" w:rsidTr="00293D0D">
        <w:trPr>
          <w:trHeight w:val="94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Солнечная</w:t>
            </w:r>
            <w:proofErr w:type="gramEnd"/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45 Стрелковой Дивизии, </w:t>
            </w:r>
          </w:p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225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6,0х3,0 м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D0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</w:t>
            </w:r>
          </w:p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77 760,00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186 000,00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186 000,00 </w:t>
            </w:r>
          </w:p>
        </w:tc>
      </w:tr>
      <w:tr w:rsidR="00276BED" w:rsidRPr="00276BED" w:rsidTr="00276BED">
        <w:trPr>
          <w:trHeight w:val="40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41</w:t>
            </w:r>
          </w:p>
        </w:tc>
      </w:tr>
      <w:tr w:rsidR="00276BED" w:rsidRPr="00276BED" w:rsidTr="00293D0D">
        <w:trPr>
          <w:trHeight w:val="94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45 Стрелковой Дивизии, </w:t>
            </w:r>
          </w:p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203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6,0х3,0 м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4E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</w:t>
            </w:r>
          </w:p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85 536,00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204 000,00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204 000,00 </w:t>
            </w:r>
          </w:p>
        </w:tc>
      </w:tr>
      <w:tr w:rsidR="00276BED" w:rsidRPr="00276BED" w:rsidTr="00276BED">
        <w:trPr>
          <w:trHeight w:val="40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42</w:t>
            </w:r>
          </w:p>
        </w:tc>
      </w:tr>
      <w:tr w:rsidR="00276BED" w:rsidRPr="00276BED" w:rsidTr="00293D0D">
        <w:trPr>
          <w:trHeight w:val="94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Антонова-Овсеенко, напротив </w:t>
            </w:r>
          </w:p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23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6,0х3,0 м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4E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</w:t>
            </w:r>
          </w:p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85 536,00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204 000,00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204 000,00 </w:t>
            </w:r>
          </w:p>
        </w:tc>
      </w:tr>
      <w:tr w:rsidR="00276BED" w:rsidRPr="00276BED" w:rsidTr="00276BED">
        <w:trPr>
          <w:trHeight w:val="40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43</w:t>
            </w:r>
          </w:p>
        </w:tc>
      </w:tr>
      <w:tr w:rsidR="00276BED" w:rsidRPr="00276BED" w:rsidTr="00E71457">
        <w:trPr>
          <w:trHeight w:val="1683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пр-т, д. 14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объемно-пространственная конструкция 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04E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</w:t>
            </w:r>
          </w:p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10 281,60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27 000,00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BED" w:rsidRPr="00276BED" w:rsidRDefault="00276BED" w:rsidP="0027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27 000,00 </w:t>
            </w:r>
          </w:p>
        </w:tc>
      </w:tr>
      <w:tr w:rsidR="00E71457" w:rsidRPr="00CD1B23" w:rsidTr="00242AFD">
        <w:trPr>
          <w:trHeight w:val="40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1457" w:rsidRPr="00CD1B23" w:rsidRDefault="00E71457" w:rsidP="00E7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ЛОТ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E71457" w:rsidRPr="00CD1B23" w:rsidTr="00242AFD">
        <w:trPr>
          <w:trHeight w:val="900"/>
        </w:trPr>
        <w:tc>
          <w:tcPr>
            <w:tcW w:w="168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57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Московский пр-т, </w:t>
            </w:r>
          </w:p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129</w:t>
            </w:r>
          </w:p>
        </w:tc>
        <w:tc>
          <w:tcPr>
            <w:tcW w:w="4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объемно-пространственная конструкция (стела)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202 348,80 </w:t>
            </w:r>
          </w:p>
        </w:tc>
        <w:tc>
          <w:tcPr>
            <w:tcW w:w="490" w:type="pct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1 795 000,00 </w:t>
            </w: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1 795 000,00 </w:t>
            </w:r>
          </w:p>
        </w:tc>
      </w:tr>
      <w:tr w:rsidR="00E71457" w:rsidRPr="00CD1B23" w:rsidTr="00242AFD">
        <w:trPr>
          <w:trHeight w:val="915"/>
        </w:trPr>
        <w:tc>
          <w:tcPr>
            <w:tcW w:w="168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457" w:rsidRPr="00CD1B23" w:rsidTr="00242AFD">
        <w:trPr>
          <w:trHeight w:val="157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57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Московский пр-т, </w:t>
            </w:r>
          </w:p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129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объемно-пространственная конструкция 4,0 х 2,0 м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0,2 - 0,4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48 384,00 </w:t>
            </w:r>
          </w:p>
        </w:tc>
        <w:tc>
          <w:tcPr>
            <w:tcW w:w="490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457" w:rsidRPr="00CD1B23" w:rsidTr="00242AFD">
        <w:trPr>
          <w:trHeight w:val="189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57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Московский пр-т, </w:t>
            </w:r>
          </w:p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129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57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объемно-пространственная конструкция (стела) </w:t>
            </w:r>
          </w:p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(1,95 х 1,95 х 6,0(h) м </w:t>
            </w:r>
            <w:proofErr w:type="gramEnd"/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137 894,40 </w:t>
            </w:r>
          </w:p>
        </w:tc>
        <w:tc>
          <w:tcPr>
            <w:tcW w:w="490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457" w:rsidRPr="00CD1B23" w:rsidTr="00242AFD">
        <w:trPr>
          <w:trHeight w:val="157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57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Московский пр-т, </w:t>
            </w:r>
          </w:p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129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объемно-пространственная конструкция 4,0 х 2,0 м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0,2 - 0,4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48 384,00 </w:t>
            </w:r>
          </w:p>
        </w:tc>
        <w:tc>
          <w:tcPr>
            <w:tcW w:w="490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457" w:rsidRPr="00CD1B23" w:rsidTr="00242AFD">
        <w:trPr>
          <w:trHeight w:val="157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57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Московский пр-т, </w:t>
            </w:r>
          </w:p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129/6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объемно-пространственная конструкция 4,0 х 2,0 м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0,2 - 0,4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48 384,00 </w:t>
            </w:r>
          </w:p>
        </w:tc>
        <w:tc>
          <w:tcPr>
            <w:tcW w:w="490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457" w:rsidRPr="00CD1B23" w:rsidTr="00242AFD">
        <w:trPr>
          <w:trHeight w:val="94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57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Московский пр-т, </w:t>
            </w:r>
          </w:p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129/1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флаговая</w:t>
            </w:r>
            <w:proofErr w:type="spellEnd"/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композиция 0,9 х 6,8 м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6,12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10 575,36 </w:t>
            </w:r>
          </w:p>
        </w:tc>
        <w:tc>
          <w:tcPr>
            <w:tcW w:w="490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457" w:rsidRPr="00CD1B23" w:rsidTr="00242AFD">
        <w:trPr>
          <w:trHeight w:val="126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57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Московский пр-т, </w:t>
            </w:r>
          </w:p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129/1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(</w:t>
            </w:r>
            <w:proofErr w:type="spellStart"/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1,4 х 2,0 м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57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</w:t>
            </w:r>
          </w:p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0,2 - 0,4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36 288,00 </w:t>
            </w:r>
          </w:p>
        </w:tc>
        <w:tc>
          <w:tcPr>
            <w:tcW w:w="490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457" w:rsidRPr="00CD1B23" w:rsidTr="00242AFD">
        <w:trPr>
          <w:trHeight w:val="150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57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Московский пр-т, </w:t>
            </w:r>
          </w:p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129/1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1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флаговая</w:t>
            </w:r>
            <w:proofErr w:type="spellEnd"/>
            <w:r w:rsidRPr="00CD1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композиция 0,9 х 6,8 м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6,12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статика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10 575,36 </w:t>
            </w:r>
          </w:p>
        </w:tc>
        <w:tc>
          <w:tcPr>
            <w:tcW w:w="490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457" w:rsidRPr="00CD1B23" w:rsidTr="00242AFD">
        <w:trPr>
          <w:trHeight w:val="126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57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Московский пр-т, </w:t>
            </w:r>
          </w:p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129/1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(</w:t>
            </w:r>
            <w:proofErr w:type="spellStart"/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1,4 х 2,0 м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57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</w:t>
            </w:r>
          </w:p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0,2 - 0,4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36 288,00   </w:t>
            </w:r>
          </w:p>
        </w:tc>
        <w:tc>
          <w:tcPr>
            <w:tcW w:w="490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457" w:rsidRPr="00CD1B23" w:rsidTr="00242AFD">
        <w:trPr>
          <w:trHeight w:val="94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57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Московский пр-т, </w:t>
            </w:r>
          </w:p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129/1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1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флаговая</w:t>
            </w:r>
            <w:proofErr w:type="spellEnd"/>
            <w:r w:rsidRPr="00CD1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композиция 0,9 х 6,8 м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6,12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статика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10 575,36 </w:t>
            </w:r>
          </w:p>
        </w:tc>
        <w:tc>
          <w:tcPr>
            <w:tcW w:w="490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457" w:rsidRPr="00CD1B23" w:rsidTr="00242AFD">
        <w:trPr>
          <w:trHeight w:val="94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57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Московский пр-т, </w:t>
            </w:r>
          </w:p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129/1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1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флаговая</w:t>
            </w:r>
            <w:proofErr w:type="spellEnd"/>
            <w:r w:rsidRPr="00CD1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композиция 0,9 х 6,8 м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6,12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статика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10 575,36 </w:t>
            </w:r>
          </w:p>
        </w:tc>
        <w:tc>
          <w:tcPr>
            <w:tcW w:w="490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457" w:rsidRPr="00CD1B23" w:rsidTr="00242AFD">
        <w:trPr>
          <w:trHeight w:val="94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57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Московский пр-т, </w:t>
            </w:r>
          </w:p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125д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флаговая</w:t>
            </w:r>
            <w:proofErr w:type="spellEnd"/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композиция 1,5 х 12,40 м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16 070,40 </w:t>
            </w:r>
          </w:p>
        </w:tc>
        <w:tc>
          <w:tcPr>
            <w:tcW w:w="490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457" w:rsidRPr="00CD1B23" w:rsidTr="00242AFD">
        <w:trPr>
          <w:trHeight w:val="126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57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пр-т,</w:t>
            </w:r>
          </w:p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125д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(</w:t>
            </w:r>
            <w:proofErr w:type="spellStart"/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1,2 х 1,8 м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27 993,60 </w:t>
            </w:r>
          </w:p>
        </w:tc>
        <w:tc>
          <w:tcPr>
            <w:tcW w:w="490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457" w:rsidRPr="00CD1B23" w:rsidTr="00242AFD">
        <w:trPr>
          <w:trHeight w:val="94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457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пр-т,</w:t>
            </w:r>
          </w:p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125д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1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флаговая</w:t>
            </w:r>
            <w:proofErr w:type="spellEnd"/>
            <w:r w:rsidRPr="00CD1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композиция 0,9 х 6,8 м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6,12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статика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10 575,36 </w:t>
            </w:r>
          </w:p>
        </w:tc>
        <w:tc>
          <w:tcPr>
            <w:tcW w:w="490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457" w:rsidRPr="00CD1B23" w:rsidTr="00242AFD">
        <w:trPr>
          <w:trHeight w:val="159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57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Московский пр-т, </w:t>
            </w:r>
          </w:p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125д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объемно-пространственная конструкция 4,0 х 2,0 м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48 384,00 </w:t>
            </w:r>
          </w:p>
        </w:tc>
        <w:tc>
          <w:tcPr>
            <w:tcW w:w="490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457" w:rsidRPr="00CD1B23" w:rsidRDefault="00E71457" w:rsidP="0024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71457" w:rsidRDefault="00E71457" w:rsidP="00E7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CF3" w:rsidRDefault="00393CF3" w:rsidP="006B5FDC">
      <w:pPr>
        <w:tabs>
          <w:tab w:val="left" w:pos="85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3CF3">
        <w:rPr>
          <w:rFonts w:ascii="Times New Roman" w:hAnsi="Times New Roman" w:cs="Times New Roman"/>
          <w:sz w:val="24"/>
          <w:szCs w:val="24"/>
        </w:rPr>
        <w:t xml:space="preserve">* Схемы размещения рекламных конструкций утверждены:                        </w:t>
      </w:r>
    </w:p>
    <w:p w:rsidR="00393CF3" w:rsidRDefault="00393CF3" w:rsidP="00393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CF3">
        <w:rPr>
          <w:rFonts w:ascii="Times New Roman" w:hAnsi="Times New Roman" w:cs="Times New Roman"/>
          <w:sz w:val="24"/>
          <w:szCs w:val="24"/>
        </w:rPr>
        <w:t xml:space="preserve">1. По лотам 1- 38, 39(2) приказом департамента имущественных и земельных отношений Воронежской области от 24.02.2016 № 240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93CF3">
        <w:rPr>
          <w:rFonts w:ascii="Times New Roman" w:hAnsi="Times New Roman" w:cs="Times New Roman"/>
          <w:sz w:val="24"/>
          <w:szCs w:val="24"/>
        </w:rPr>
        <w:t>Об утверждении схемы размещения рекламных конструкций на территории городского округа город Воронеж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93CF3">
        <w:rPr>
          <w:rFonts w:ascii="Times New Roman" w:hAnsi="Times New Roman" w:cs="Times New Roman"/>
          <w:sz w:val="24"/>
          <w:szCs w:val="24"/>
        </w:rPr>
        <w:t xml:space="preserve"> (с изменениями, утвержденными приказами департамента от 22.09.2017 № 1995, от 18.10.2017 № 2218)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3CF3" w:rsidRDefault="00393CF3" w:rsidP="00393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CF3">
        <w:rPr>
          <w:rFonts w:ascii="Times New Roman" w:hAnsi="Times New Roman" w:cs="Times New Roman"/>
          <w:sz w:val="24"/>
          <w:szCs w:val="24"/>
        </w:rPr>
        <w:t xml:space="preserve">2. По лоту 39(1) приказом департамента имущественных и земельных отношений Воронежской области от 22.09.2017 № 1993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93CF3">
        <w:rPr>
          <w:rFonts w:ascii="Times New Roman" w:hAnsi="Times New Roman" w:cs="Times New Roman"/>
          <w:sz w:val="24"/>
          <w:szCs w:val="24"/>
        </w:rPr>
        <w:t xml:space="preserve">Об утверждении схемы </w:t>
      </w:r>
      <w:r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Pr="00393CF3">
        <w:rPr>
          <w:rFonts w:ascii="Times New Roman" w:hAnsi="Times New Roman" w:cs="Times New Roman"/>
          <w:sz w:val="24"/>
          <w:szCs w:val="24"/>
        </w:rPr>
        <w:t>рекламных конструкций на территории городского округа город Воронеж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93CF3">
        <w:rPr>
          <w:rFonts w:ascii="Times New Roman" w:hAnsi="Times New Roman" w:cs="Times New Roman"/>
          <w:sz w:val="24"/>
          <w:szCs w:val="24"/>
        </w:rPr>
        <w:t xml:space="preserve"> (с изменениями, утвержденными приказом департамента от 18.10.2017 № 2218)</w:t>
      </w:r>
      <w:r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393CF3" w:rsidRDefault="00393CF3" w:rsidP="00393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CF3">
        <w:rPr>
          <w:rFonts w:ascii="Times New Roman" w:hAnsi="Times New Roman" w:cs="Times New Roman"/>
          <w:sz w:val="24"/>
          <w:szCs w:val="24"/>
        </w:rPr>
        <w:t xml:space="preserve">3. По лоту 39(3, 4) приказом департамента имущественных и земельных отношений Воронежской области от 12.03.2015 № 371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93CF3">
        <w:rPr>
          <w:rFonts w:ascii="Times New Roman" w:hAnsi="Times New Roman" w:cs="Times New Roman"/>
          <w:sz w:val="24"/>
          <w:szCs w:val="24"/>
        </w:rPr>
        <w:t>Об утверждении схемы размещения рекламных конструкций на территории городского округа город Воронеж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93CF3">
        <w:rPr>
          <w:rFonts w:ascii="Times New Roman" w:hAnsi="Times New Roman" w:cs="Times New Roman"/>
          <w:sz w:val="24"/>
          <w:szCs w:val="24"/>
        </w:rPr>
        <w:t xml:space="preserve"> (в редакции приказов департамента от 29.02.2016 № 297, от 08.02.2017 № 207)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3CF3" w:rsidRDefault="00393CF3" w:rsidP="00393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CF3">
        <w:rPr>
          <w:rFonts w:ascii="Times New Roman" w:hAnsi="Times New Roman" w:cs="Times New Roman"/>
          <w:sz w:val="24"/>
          <w:szCs w:val="24"/>
        </w:rPr>
        <w:t>4. По лоту 43</w:t>
      </w:r>
      <w:r w:rsidR="00E71457">
        <w:rPr>
          <w:rFonts w:ascii="Times New Roman" w:hAnsi="Times New Roman" w:cs="Times New Roman"/>
          <w:sz w:val="24"/>
          <w:szCs w:val="24"/>
        </w:rPr>
        <w:t>, 44</w:t>
      </w:r>
      <w:r w:rsidRPr="00393CF3">
        <w:rPr>
          <w:rFonts w:ascii="Times New Roman" w:hAnsi="Times New Roman" w:cs="Times New Roman"/>
          <w:sz w:val="24"/>
          <w:szCs w:val="24"/>
        </w:rPr>
        <w:t xml:space="preserve"> приказом департамента имущественных и земельных отношений Воронежской области от 31.10.2016 № 1737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93CF3">
        <w:rPr>
          <w:rFonts w:ascii="Times New Roman" w:hAnsi="Times New Roman" w:cs="Times New Roman"/>
          <w:sz w:val="24"/>
          <w:szCs w:val="24"/>
        </w:rPr>
        <w:t>Об утверждении схемы  размещения рекламных конструкций на территории городского округа город Воронеж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93CF3">
        <w:rPr>
          <w:rFonts w:ascii="Times New Roman" w:hAnsi="Times New Roman" w:cs="Times New Roman"/>
          <w:sz w:val="24"/>
          <w:szCs w:val="24"/>
        </w:rPr>
        <w:t xml:space="preserve"> (с изменениями, утвержденными приказами департамента от 22.09.2017 № 1994, от 18.10.2017 № 2218)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3CF3" w:rsidRDefault="00393CF3" w:rsidP="00393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93CF3">
        <w:rPr>
          <w:rFonts w:ascii="Times New Roman" w:hAnsi="Times New Roman" w:cs="Times New Roman"/>
          <w:sz w:val="24"/>
          <w:szCs w:val="24"/>
        </w:rPr>
        <w:t xml:space="preserve">По лоту 41 приказом департамента имущественных и земельных отношений Воронежской области от 21.10.2015 № 1803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93CF3">
        <w:rPr>
          <w:rFonts w:ascii="Times New Roman" w:hAnsi="Times New Roman" w:cs="Times New Roman"/>
          <w:sz w:val="24"/>
          <w:szCs w:val="24"/>
        </w:rPr>
        <w:t>Об утверждении схемы размещения рекламных конструкций на территории городского округа город Воронеж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93CF3">
        <w:rPr>
          <w:rFonts w:ascii="Times New Roman" w:hAnsi="Times New Roman" w:cs="Times New Roman"/>
          <w:sz w:val="24"/>
          <w:szCs w:val="24"/>
        </w:rPr>
        <w:t xml:space="preserve"> (с изменениями, утвержденными приказами департамента от 16.11.2015 № 1961, от 29.02.2016 № 296)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3CF3" w:rsidRDefault="00393CF3" w:rsidP="00393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CF3">
        <w:rPr>
          <w:rFonts w:ascii="Times New Roman" w:hAnsi="Times New Roman" w:cs="Times New Roman"/>
          <w:sz w:val="24"/>
          <w:szCs w:val="24"/>
        </w:rPr>
        <w:t xml:space="preserve">6. По лоту 42 приказом департамента имущественных и земельных отношений Воронежской области от 01.03.2017 № 421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93CF3">
        <w:rPr>
          <w:rFonts w:ascii="Times New Roman" w:hAnsi="Times New Roman" w:cs="Times New Roman"/>
          <w:sz w:val="24"/>
          <w:szCs w:val="24"/>
        </w:rPr>
        <w:t>Об утверждении схемы  размещения  рекламных конструкций на территории городского округа город Воронеж</w:t>
      </w:r>
      <w:r w:rsidR="002A788E">
        <w:rPr>
          <w:rFonts w:ascii="Times New Roman" w:hAnsi="Times New Roman" w:cs="Times New Roman"/>
          <w:sz w:val="24"/>
          <w:szCs w:val="24"/>
        </w:rPr>
        <w:t>»;</w:t>
      </w:r>
    </w:p>
    <w:p w:rsidR="00393CF3" w:rsidRDefault="00393CF3" w:rsidP="00393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CF3">
        <w:rPr>
          <w:rFonts w:ascii="Times New Roman" w:hAnsi="Times New Roman" w:cs="Times New Roman"/>
          <w:sz w:val="24"/>
          <w:szCs w:val="24"/>
        </w:rPr>
        <w:t xml:space="preserve">7. По лоту 40 постановлением администрации городского округа город Воронеж от 30.12.2013 № 1315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93CF3">
        <w:rPr>
          <w:rFonts w:ascii="Times New Roman" w:hAnsi="Times New Roman" w:cs="Times New Roman"/>
          <w:sz w:val="24"/>
          <w:szCs w:val="24"/>
        </w:rPr>
        <w:t>Об утверждении схемы размещения рекламных конструкций</w:t>
      </w:r>
      <w:r w:rsidRPr="00393CF3">
        <w:t xml:space="preserve"> </w:t>
      </w:r>
      <w:r w:rsidRPr="00393CF3">
        <w:rPr>
          <w:rFonts w:ascii="Times New Roman" w:hAnsi="Times New Roman" w:cs="Times New Roman"/>
          <w:sz w:val="24"/>
          <w:szCs w:val="24"/>
        </w:rPr>
        <w:t>на территории городского округа город Воронеж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93CF3" w:rsidRDefault="00393CF3" w:rsidP="00393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CF3">
        <w:rPr>
          <w:rFonts w:ascii="Times New Roman" w:hAnsi="Times New Roman" w:cs="Times New Roman"/>
          <w:sz w:val="24"/>
          <w:szCs w:val="24"/>
        </w:rPr>
        <w:t xml:space="preserve">В соответствии с Законом Воронежской области от 07.07.2006 № 86-ОЗ (в ред. от 05.06.2015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93CF3">
        <w:rPr>
          <w:rFonts w:ascii="Times New Roman" w:hAnsi="Times New Roman" w:cs="Times New Roman"/>
          <w:sz w:val="24"/>
          <w:szCs w:val="24"/>
        </w:rPr>
        <w:t>О порядке обнародования, опубликования и вступления в силу нормативных правовых актов органов государственной власти Воронежской области и о порядке  опубликования иной официальной информации" приказы департамента опубликованы в информационной системе "Портал Воронежской области в сети 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93CF3">
        <w:rPr>
          <w:rFonts w:ascii="Times New Roman" w:hAnsi="Times New Roman" w:cs="Times New Roman"/>
          <w:sz w:val="24"/>
          <w:szCs w:val="24"/>
        </w:rPr>
        <w:t xml:space="preserve"> (www.govvrn.ru)</w:t>
      </w:r>
      <w:r w:rsidR="00242A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393CF3" w:rsidSect="005A4EF7">
      <w:footerReference w:type="default" r:id="rId8"/>
      <w:pgSz w:w="16838" w:h="11906" w:orient="landscape"/>
      <w:pgMar w:top="1134" w:right="567" w:bottom="851" w:left="567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AFD" w:rsidRDefault="00242AFD" w:rsidP="00CF350E">
      <w:pPr>
        <w:spacing w:after="0" w:line="240" w:lineRule="auto"/>
      </w:pPr>
      <w:r>
        <w:separator/>
      </w:r>
    </w:p>
  </w:endnote>
  <w:endnote w:type="continuationSeparator" w:id="0">
    <w:p w:rsidR="00242AFD" w:rsidRDefault="00242AFD" w:rsidP="00CF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1451769"/>
      <w:docPartObj>
        <w:docPartGallery w:val="Page Numbers (Bottom of Page)"/>
        <w:docPartUnique/>
      </w:docPartObj>
    </w:sdtPr>
    <w:sdtEndPr/>
    <w:sdtContent>
      <w:p w:rsidR="00242AFD" w:rsidRDefault="00242AFD">
        <w:pPr>
          <w:pStyle w:val="a5"/>
          <w:jc w:val="right"/>
        </w:pPr>
        <w:r w:rsidRPr="00853D7F">
          <w:rPr>
            <w:rFonts w:ascii="Times New Roman" w:hAnsi="Times New Roman" w:cs="Times New Roman"/>
          </w:rPr>
          <w:fldChar w:fldCharType="begin"/>
        </w:r>
        <w:r w:rsidRPr="00853D7F">
          <w:rPr>
            <w:rFonts w:ascii="Times New Roman" w:hAnsi="Times New Roman" w:cs="Times New Roman"/>
          </w:rPr>
          <w:instrText xml:space="preserve"> PAGE   \* MERGEFORMAT </w:instrText>
        </w:r>
        <w:r w:rsidRPr="00853D7F">
          <w:rPr>
            <w:rFonts w:ascii="Times New Roman" w:hAnsi="Times New Roman" w:cs="Times New Roman"/>
          </w:rPr>
          <w:fldChar w:fldCharType="separate"/>
        </w:r>
        <w:r w:rsidR="006B5FDC">
          <w:rPr>
            <w:rFonts w:ascii="Times New Roman" w:hAnsi="Times New Roman" w:cs="Times New Roman"/>
            <w:noProof/>
          </w:rPr>
          <w:t>34</w:t>
        </w:r>
        <w:r w:rsidRPr="00853D7F">
          <w:rPr>
            <w:rFonts w:ascii="Times New Roman" w:hAnsi="Times New Roman" w:cs="Times New Roman"/>
          </w:rPr>
          <w:fldChar w:fldCharType="end"/>
        </w:r>
      </w:p>
    </w:sdtContent>
  </w:sdt>
  <w:p w:rsidR="00242AFD" w:rsidRDefault="00242A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AFD" w:rsidRDefault="00242AFD" w:rsidP="00CF350E">
      <w:pPr>
        <w:spacing w:after="0" w:line="240" w:lineRule="auto"/>
      </w:pPr>
      <w:r>
        <w:separator/>
      </w:r>
    </w:p>
  </w:footnote>
  <w:footnote w:type="continuationSeparator" w:id="0">
    <w:p w:rsidR="00242AFD" w:rsidRDefault="00242AFD" w:rsidP="00CF35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23E"/>
    <w:rsid w:val="0000110E"/>
    <w:rsid w:val="00001409"/>
    <w:rsid w:val="00001C57"/>
    <w:rsid w:val="00002C8E"/>
    <w:rsid w:val="000033BE"/>
    <w:rsid w:val="00003768"/>
    <w:rsid w:val="00004B32"/>
    <w:rsid w:val="00004B40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184F"/>
    <w:rsid w:val="00021861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714"/>
    <w:rsid w:val="00047CF8"/>
    <w:rsid w:val="00050712"/>
    <w:rsid w:val="000509BA"/>
    <w:rsid w:val="00050E63"/>
    <w:rsid w:val="00051B54"/>
    <w:rsid w:val="00051CF9"/>
    <w:rsid w:val="0005260A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16A3"/>
    <w:rsid w:val="00071C7E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A7B22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0B5F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DD0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491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3649"/>
    <w:rsid w:val="0015385C"/>
    <w:rsid w:val="00154053"/>
    <w:rsid w:val="00155D3B"/>
    <w:rsid w:val="00155DEC"/>
    <w:rsid w:val="001567B1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4D0A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871BB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1D7A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5E81"/>
    <w:rsid w:val="001E63A0"/>
    <w:rsid w:val="001E6B60"/>
    <w:rsid w:val="001F0E9F"/>
    <w:rsid w:val="001F2078"/>
    <w:rsid w:val="001F2F63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72FD"/>
    <w:rsid w:val="00220F52"/>
    <w:rsid w:val="002215B0"/>
    <w:rsid w:val="002221F5"/>
    <w:rsid w:val="0022407E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4E6D"/>
    <w:rsid w:val="00235E1D"/>
    <w:rsid w:val="002367B9"/>
    <w:rsid w:val="0023739D"/>
    <w:rsid w:val="0024223D"/>
    <w:rsid w:val="00242AF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6BED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3D0D"/>
    <w:rsid w:val="0029434A"/>
    <w:rsid w:val="002948ED"/>
    <w:rsid w:val="00294983"/>
    <w:rsid w:val="00297165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88E"/>
    <w:rsid w:val="002A7A96"/>
    <w:rsid w:val="002A7C80"/>
    <w:rsid w:val="002B03D1"/>
    <w:rsid w:val="002B06A0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58A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47F0E"/>
    <w:rsid w:val="00350B68"/>
    <w:rsid w:val="00350BE1"/>
    <w:rsid w:val="00350C26"/>
    <w:rsid w:val="00350D48"/>
    <w:rsid w:val="0035121A"/>
    <w:rsid w:val="0035190B"/>
    <w:rsid w:val="00352872"/>
    <w:rsid w:val="0035372B"/>
    <w:rsid w:val="00354B63"/>
    <w:rsid w:val="00355018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2DD"/>
    <w:rsid w:val="003713E1"/>
    <w:rsid w:val="00374837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3CF3"/>
    <w:rsid w:val="00393F21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3D09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897"/>
    <w:rsid w:val="00432E4E"/>
    <w:rsid w:val="00432F44"/>
    <w:rsid w:val="00432FE6"/>
    <w:rsid w:val="004333A1"/>
    <w:rsid w:val="00433C0C"/>
    <w:rsid w:val="00434C1E"/>
    <w:rsid w:val="00434FA6"/>
    <w:rsid w:val="0043707E"/>
    <w:rsid w:val="00437346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0190"/>
    <w:rsid w:val="004512B1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1D5"/>
    <w:rsid w:val="004654E9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4C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66B7"/>
    <w:rsid w:val="004C6A5D"/>
    <w:rsid w:val="004C6D70"/>
    <w:rsid w:val="004C6F56"/>
    <w:rsid w:val="004D0569"/>
    <w:rsid w:val="004D0993"/>
    <w:rsid w:val="004D0B26"/>
    <w:rsid w:val="004D10CC"/>
    <w:rsid w:val="004D16B0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64E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58C"/>
    <w:rsid w:val="00522EE2"/>
    <w:rsid w:val="00523669"/>
    <w:rsid w:val="00524BCC"/>
    <w:rsid w:val="005253A8"/>
    <w:rsid w:val="005254A0"/>
    <w:rsid w:val="005258F3"/>
    <w:rsid w:val="00526EC2"/>
    <w:rsid w:val="005272F3"/>
    <w:rsid w:val="005277A0"/>
    <w:rsid w:val="005277A2"/>
    <w:rsid w:val="00527D1D"/>
    <w:rsid w:val="00530932"/>
    <w:rsid w:val="00530CC5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3D3A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2ADD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464"/>
    <w:rsid w:val="005A2638"/>
    <w:rsid w:val="005A2D2F"/>
    <w:rsid w:val="005A3AD7"/>
    <w:rsid w:val="005A496B"/>
    <w:rsid w:val="005A4EF7"/>
    <w:rsid w:val="005A5848"/>
    <w:rsid w:val="005A5C4D"/>
    <w:rsid w:val="005A613C"/>
    <w:rsid w:val="005A70AA"/>
    <w:rsid w:val="005A7599"/>
    <w:rsid w:val="005B0567"/>
    <w:rsid w:val="005B07EE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258"/>
    <w:rsid w:val="005C362F"/>
    <w:rsid w:val="005C4114"/>
    <w:rsid w:val="005C6907"/>
    <w:rsid w:val="005C781D"/>
    <w:rsid w:val="005C7972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1FB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1DF9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4AB"/>
    <w:rsid w:val="006A6BEE"/>
    <w:rsid w:val="006A7478"/>
    <w:rsid w:val="006A7BD5"/>
    <w:rsid w:val="006A7D48"/>
    <w:rsid w:val="006B1631"/>
    <w:rsid w:val="006B1A63"/>
    <w:rsid w:val="006B2165"/>
    <w:rsid w:val="006B218B"/>
    <w:rsid w:val="006B2588"/>
    <w:rsid w:val="006B2908"/>
    <w:rsid w:val="006B290B"/>
    <w:rsid w:val="006B297E"/>
    <w:rsid w:val="006B2CE9"/>
    <w:rsid w:val="006B3D5D"/>
    <w:rsid w:val="006B4060"/>
    <w:rsid w:val="006B50AC"/>
    <w:rsid w:val="006B5D09"/>
    <w:rsid w:val="006B5FDC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3A45"/>
    <w:rsid w:val="006E3EFE"/>
    <w:rsid w:val="006E58E1"/>
    <w:rsid w:val="006E5A14"/>
    <w:rsid w:val="006E7244"/>
    <w:rsid w:val="006E7785"/>
    <w:rsid w:val="006E7BFD"/>
    <w:rsid w:val="006F10D4"/>
    <w:rsid w:val="006F1C2E"/>
    <w:rsid w:val="006F1E39"/>
    <w:rsid w:val="006F2061"/>
    <w:rsid w:val="006F2598"/>
    <w:rsid w:val="006F271C"/>
    <w:rsid w:val="006F306B"/>
    <w:rsid w:val="006F342A"/>
    <w:rsid w:val="006F40A4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0DF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1F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4A0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537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7740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C049B"/>
    <w:rsid w:val="007C2B97"/>
    <w:rsid w:val="007C3C85"/>
    <w:rsid w:val="007C4858"/>
    <w:rsid w:val="007C5173"/>
    <w:rsid w:val="007C5192"/>
    <w:rsid w:val="007C57ED"/>
    <w:rsid w:val="007C6619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1B8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5C2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5D1E"/>
    <w:rsid w:val="0083630B"/>
    <w:rsid w:val="00837964"/>
    <w:rsid w:val="00837E67"/>
    <w:rsid w:val="008414DE"/>
    <w:rsid w:val="008424AB"/>
    <w:rsid w:val="00842549"/>
    <w:rsid w:val="008428F1"/>
    <w:rsid w:val="008430D7"/>
    <w:rsid w:val="008446DD"/>
    <w:rsid w:val="00844D76"/>
    <w:rsid w:val="00845BE5"/>
    <w:rsid w:val="00845FB1"/>
    <w:rsid w:val="008466DA"/>
    <w:rsid w:val="00846B12"/>
    <w:rsid w:val="0085053B"/>
    <w:rsid w:val="00850C97"/>
    <w:rsid w:val="00853D7F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615"/>
    <w:rsid w:val="008677EC"/>
    <w:rsid w:val="00870349"/>
    <w:rsid w:val="00870ECC"/>
    <w:rsid w:val="008729D2"/>
    <w:rsid w:val="00873A53"/>
    <w:rsid w:val="00873D78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DB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4FCE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5C8"/>
    <w:rsid w:val="008F7878"/>
    <w:rsid w:val="00900FFF"/>
    <w:rsid w:val="0090193E"/>
    <w:rsid w:val="00901C28"/>
    <w:rsid w:val="00902087"/>
    <w:rsid w:val="00902722"/>
    <w:rsid w:val="009028D7"/>
    <w:rsid w:val="0090437D"/>
    <w:rsid w:val="0090443D"/>
    <w:rsid w:val="00904BAA"/>
    <w:rsid w:val="00904F5A"/>
    <w:rsid w:val="0090510B"/>
    <w:rsid w:val="00905419"/>
    <w:rsid w:val="0090617C"/>
    <w:rsid w:val="00907FCE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16E7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3A2B"/>
    <w:rsid w:val="00963B34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77F4F"/>
    <w:rsid w:val="00980555"/>
    <w:rsid w:val="00983D8D"/>
    <w:rsid w:val="00984854"/>
    <w:rsid w:val="0098488D"/>
    <w:rsid w:val="0098564F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6EF5"/>
    <w:rsid w:val="009971DC"/>
    <w:rsid w:val="009975D1"/>
    <w:rsid w:val="00997935"/>
    <w:rsid w:val="00997FF7"/>
    <w:rsid w:val="009A0249"/>
    <w:rsid w:val="009A07B5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45A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04E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C7CB9"/>
    <w:rsid w:val="009D0C4F"/>
    <w:rsid w:val="009D2423"/>
    <w:rsid w:val="009D24A0"/>
    <w:rsid w:val="009D2E6F"/>
    <w:rsid w:val="009D3BBB"/>
    <w:rsid w:val="009D4257"/>
    <w:rsid w:val="009D4A01"/>
    <w:rsid w:val="009D5025"/>
    <w:rsid w:val="009D567B"/>
    <w:rsid w:val="009D6303"/>
    <w:rsid w:val="009D688A"/>
    <w:rsid w:val="009D76CC"/>
    <w:rsid w:val="009D7B92"/>
    <w:rsid w:val="009E079E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670"/>
    <w:rsid w:val="00A03B49"/>
    <w:rsid w:val="00A03DC1"/>
    <w:rsid w:val="00A04581"/>
    <w:rsid w:val="00A04F39"/>
    <w:rsid w:val="00A054FE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58AB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C34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0EE"/>
    <w:rsid w:val="00A921E0"/>
    <w:rsid w:val="00A92F56"/>
    <w:rsid w:val="00A944FB"/>
    <w:rsid w:val="00A9473F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4AF8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764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07E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67FF"/>
    <w:rsid w:val="00AE7031"/>
    <w:rsid w:val="00AE73BB"/>
    <w:rsid w:val="00AE7C0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039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23E2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7172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409"/>
    <w:rsid w:val="00BA6AA8"/>
    <w:rsid w:val="00BA705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2ED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6B85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3C21"/>
    <w:rsid w:val="00BE4F03"/>
    <w:rsid w:val="00BE5B4F"/>
    <w:rsid w:val="00BE5B6E"/>
    <w:rsid w:val="00BE5E10"/>
    <w:rsid w:val="00BE619A"/>
    <w:rsid w:val="00BE645E"/>
    <w:rsid w:val="00BE6854"/>
    <w:rsid w:val="00BE68C9"/>
    <w:rsid w:val="00BF0F3B"/>
    <w:rsid w:val="00BF1B3A"/>
    <w:rsid w:val="00BF2C8A"/>
    <w:rsid w:val="00BF3674"/>
    <w:rsid w:val="00BF43E2"/>
    <w:rsid w:val="00BF4656"/>
    <w:rsid w:val="00BF47E4"/>
    <w:rsid w:val="00BF5B77"/>
    <w:rsid w:val="00BF5E89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3AC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46AA2"/>
    <w:rsid w:val="00C52B71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5C6"/>
    <w:rsid w:val="00C70FFD"/>
    <w:rsid w:val="00C71CB6"/>
    <w:rsid w:val="00C72B24"/>
    <w:rsid w:val="00C73F0F"/>
    <w:rsid w:val="00C74198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01C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431E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D01"/>
    <w:rsid w:val="00CE5E29"/>
    <w:rsid w:val="00CE6F16"/>
    <w:rsid w:val="00CF00A6"/>
    <w:rsid w:val="00CF159E"/>
    <w:rsid w:val="00CF2332"/>
    <w:rsid w:val="00CF2360"/>
    <w:rsid w:val="00CF2433"/>
    <w:rsid w:val="00CF2990"/>
    <w:rsid w:val="00CF350E"/>
    <w:rsid w:val="00CF53EA"/>
    <w:rsid w:val="00CF54C3"/>
    <w:rsid w:val="00CF6D9C"/>
    <w:rsid w:val="00CF7FFC"/>
    <w:rsid w:val="00D004E9"/>
    <w:rsid w:val="00D00EFB"/>
    <w:rsid w:val="00D018B4"/>
    <w:rsid w:val="00D01A97"/>
    <w:rsid w:val="00D02566"/>
    <w:rsid w:val="00D038CC"/>
    <w:rsid w:val="00D04265"/>
    <w:rsid w:val="00D0521C"/>
    <w:rsid w:val="00D072E2"/>
    <w:rsid w:val="00D07705"/>
    <w:rsid w:val="00D10059"/>
    <w:rsid w:val="00D1229E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5DEC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23E"/>
    <w:rsid w:val="00D70587"/>
    <w:rsid w:val="00D70F18"/>
    <w:rsid w:val="00D71C38"/>
    <w:rsid w:val="00D7213F"/>
    <w:rsid w:val="00D7245A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4DC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EC0"/>
    <w:rsid w:val="00DA7F8D"/>
    <w:rsid w:val="00DB09DF"/>
    <w:rsid w:val="00DB21FC"/>
    <w:rsid w:val="00DB2354"/>
    <w:rsid w:val="00DB2BA1"/>
    <w:rsid w:val="00DB2CF9"/>
    <w:rsid w:val="00DB2DDF"/>
    <w:rsid w:val="00DB4226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2623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3990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3B49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459"/>
    <w:rsid w:val="00E3051E"/>
    <w:rsid w:val="00E30A95"/>
    <w:rsid w:val="00E31250"/>
    <w:rsid w:val="00E31B40"/>
    <w:rsid w:val="00E349D6"/>
    <w:rsid w:val="00E349E1"/>
    <w:rsid w:val="00E34EE7"/>
    <w:rsid w:val="00E35058"/>
    <w:rsid w:val="00E36BB7"/>
    <w:rsid w:val="00E36C56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457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4AFA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17B"/>
    <w:rsid w:val="00EA34E7"/>
    <w:rsid w:val="00EA3AFA"/>
    <w:rsid w:val="00EA3F8A"/>
    <w:rsid w:val="00EA5A98"/>
    <w:rsid w:val="00EA5D99"/>
    <w:rsid w:val="00EA5E58"/>
    <w:rsid w:val="00EA7812"/>
    <w:rsid w:val="00EA79AC"/>
    <w:rsid w:val="00EA7F7D"/>
    <w:rsid w:val="00EB05C3"/>
    <w:rsid w:val="00EB1B3E"/>
    <w:rsid w:val="00EB2002"/>
    <w:rsid w:val="00EB3603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18D3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6D11"/>
    <w:rsid w:val="00EE731D"/>
    <w:rsid w:val="00EE7E59"/>
    <w:rsid w:val="00EF031A"/>
    <w:rsid w:val="00EF1555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EF7D06"/>
    <w:rsid w:val="00F00F6D"/>
    <w:rsid w:val="00F0183D"/>
    <w:rsid w:val="00F01A09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5968"/>
    <w:rsid w:val="00F060C1"/>
    <w:rsid w:val="00F06B1A"/>
    <w:rsid w:val="00F07C90"/>
    <w:rsid w:val="00F1062F"/>
    <w:rsid w:val="00F10B0D"/>
    <w:rsid w:val="00F11ADA"/>
    <w:rsid w:val="00F123EF"/>
    <w:rsid w:val="00F12831"/>
    <w:rsid w:val="00F12D89"/>
    <w:rsid w:val="00F1342D"/>
    <w:rsid w:val="00F137EF"/>
    <w:rsid w:val="00F13F85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C9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2C55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679A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5BC2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114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214"/>
    <w:rsid w:val="00FC42D7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275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E0D"/>
    <w:rsid w:val="00FE5E23"/>
    <w:rsid w:val="00FE6A4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42A"/>
    <w:rsid w:val="00FF3BFB"/>
    <w:rsid w:val="00FF4172"/>
    <w:rsid w:val="00FF4D25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3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350E"/>
  </w:style>
  <w:style w:type="paragraph" w:styleId="a5">
    <w:name w:val="footer"/>
    <w:basedOn w:val="a"/>
    <w:link w:val="a6"/>
    <w:uiPriority w:val="99"/>
    <w:unhideWhenUsed/>
    <w:rsid w:val="00CF3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350E"/>
  </w:style>
  <w:style w:type="character" w:styleId="a7">
    <w:name w:val="Hyperlink"/>
    <w:basedOn w:val="a0"/>
    <w:uiPriority w:val="99"/>
    <w:unhideWhenUsed/>
    <w:rsid w:val="00FD727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D7275"/>
    <w:rPr>
      <w:color w:val="800080"/>
      <w:u w:val="single"/>
    </w:rPr>
  </w:style>
  <w:style w:type="paragraph" w:customStyle="1" w:styleId="xl64">
    <w:name w:val="xl64"/>
    <w:basedOn w:val="a"/>
    <w:rsid w:val="00FD72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D72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D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D727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D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D727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D727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D72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D72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D72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D72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4">
    <w:name w:val="xl114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5">
    <w:name w:val="xl115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6">
    <w:name w:val="xl116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7">
    <w:name w:val="xl117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8">
    <w:name w:val="xl118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9">
    <w:name w:val="xl119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0">
    <w:name w:val="xl120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1">
    <w:name w:val="xl12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2">
    <w:name w:val="xl122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3">
    <w:name w:val="xl123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4">
    <w:name w:val="xl124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5">
    <w:name w:val="xl125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6">
    <w:name w:val="xl126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7">
    <w:name w:val="xl127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8">
    <w:name w:val="xl128"/>
    <w:basedOn w:val="a"/>
    <w:rsid w:val="00FD727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9">
    <w:name w:val="xl129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0">
    <w:name w:val="xl130"/>
    <w:basedOn w:val="a"/>
    <w:rsid w:val="00FD727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1">
    <w:name w:val="xl131"/>
    <w:basedOn w:val="a"/>
    <w:rsid w:val="00FD727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2">
    <w:name w:val="xl132"/>
    <w:basedOn w:val="a"/>
    <w:rsid w:val="00FD72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3">
    <w:name w:val="xl133"/>
    <w:basedOn w:val="a"/>
    <w:rsid w:val="00FD727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4">
    <w:name w:val="xl134"/>
    <w:basedOn w:val="a"/>
    <w:rsid w:val="00FD7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5">
    <w:name w:val="xl135"/>
    <w:basedOn w:val="a"/>
    <w:rsid w:val="00FD727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6">
    <w:name w:val="xl136"/>
    <w:basedOn w:val="a"/>
    <w:rsid w:val="00FD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rsid w:val="00FD72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9">
    <w:name w:val="xl139"/>
    <w:basedOn w:val="a"/>
    <w:rsid w:val="00FD72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0">
    <w:name w:val="xl140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1">
    <w:name w:val="xl141"/>
    <w:basedOn w:val="a"/>
    <w:rsid w:val="00FD72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2">
    <w:name w:val="xl142"/>
    <w:basedOn w:val="a"/>
    <w:rsid w:val="00FD72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3">
    <w:name w:val="xl143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FD7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FD727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FD727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FD7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FD72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FD7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FD727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48D69-8325-4B68-9595-1AD16795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11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118</cp:revision>
  <cp:lastPrinted>2017-11-09T14:43:00Z</cp:lastPrinted>
  <dcterms:created xsi:type="dcterms:W3CDTF">2014-11-25T06:31:00Z</dcterms:created>
  <dcterms:modified xsi:type="dcterms:W3CDTF">2017-11-17T13:25:00Z</dcterms:modified>
</cp:coreProperties>
</file>