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 части 3 «</w:t>
      </w:r>
      <w:proofErr w:type="gramStart"/>
      <w:r w:rsidRPr="000B2B77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D7023E" w:rsidRPr="000B2B77" w:rsidRDefault="00D7023E" w:rsidP="00D702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2B77">
        <w:rPr>
          <w:rFonts w:ascii="Times New Roman" w:hAnsi="Times New Roman" w:cs="Times New Roman"/>
          <w:sz w:val="24"/>
          <w:szCs w:val="24"/>
        </w:rPr>
        <w:t>КАРТА АУКЦИОНА»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159"/>
        <w:gridCol w:w="1675"/>
        <w:gridCol w:w="1844"/>
        <w:gridCol w:w="1274"/>
        <w:gridCol w:w="1420"/>
        <w:gridCol w:w="1417"/>
        <w:gridCol w:w="993"/>
        <w:gridCol w:w="1277"/>
        <w:gridCol w:w="1621"/>
        <w:gridCol w:w="1496"/>
        <w:gridCol w:w="1210"/>
      </w:tblGrid>
      <w:tr w:rsidR="00552810" w:rsidRPr="00A81926" w:rsidTr="00E025AD">
        <w:trPr>
          <w:trHeight w:val="1890"/>
        </w:trPr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на схеме участка*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Адрес размещения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10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Тип </w:t>
            </w:r>
          </w:p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рекламной конструкции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D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Площадь  одного информационного поля, </w:t>
            </w:r>
          </w:p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м.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информационных полей,            шт.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Способ демонстрации изображения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Высота опоры, </w:t>
            </w:r>
            <w:proofErr w:type="gramStart"/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Срок, на который заключается договор, лет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Годовой размер платы по договору, руб.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Начальный (минимальный) размер платы за право заключения договоров, руб. 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Задаток,               руб. </w:t>
            </w:r>
          </w:p>
        </w:tc>
      </w:tr>
      <w:tr w:rsidR="00552810" w:rsidRPr="00A81926" w:rsidTr="00E025AD">
        <w:trPr>
          <w:trHeight w:val="31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A81926" w:rsidRPr="00A81926" w:rsidTr="00552810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ЛОТ № 1</w:t>
            </w:r>
          </w:p>
        </w:tc>
      </w:tr>
      <w:tr w:rsidR="00552810" w:rsidRPr="00A81926" w:rsidTr="00E025AD">
        <w:trPr>
          <w:trHeight w:val="1125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55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Героев Сибир</w:t>
            </w:r>
            <w:r w:rsidR="00552810"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яков, ул. </w:t>
            </w:r>
            <w:proofErr w:type="gramStart"/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Холмистая</w:t>
            </w:r>
            <w:proofErr w:type="gramEnd"/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62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объемно-пространственная конструкция 1,8 х 5,0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42 768,00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121 000,00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121 000,00 </w:t>
            </w:r>
          </w:p>
        </w:tc>
      </w:tr>
      <w:tr w:rsidR="00A81926" w:rsidRPr="00A81926" w:rsidTr="00552810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ЛОТ № 2</w:t>
            </w:r>
          </w:p>
        </w:tc>
      </w:tr>
      <w:tr w:rsidR="00552810" w:rsidRPr="00A81926" w:rsidTr="00E025AD">
        <w:trPr>
          <w:trHeight w:val="138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AD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Автомобильная дорога М-4 "Дон" (ул. Изыскателей, </w:t>
            </w:r>
            <w:proofErr w:type="gramEnd"/>
          </w:p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39д)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пилон 1,6 x 5,6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48 384,00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123 000,00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123 000,00 </w:t>
            </w:r>
          </w:p>
        </w:tc>
      </w:tr>
      <w:tr w:rsidR="00A81926" w:rsidRPr="00A81926" w:rsidTr="00552810">
        <w:trPr>
          <w:trHeight w:val="405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ЛОТ № 3</w:t>
            </w:r>
          </w:p>
        </w:tc>
      </w:tr>
      <w:tr w:rsidR="00552810" w:rsidRPr="00A81926" w:rsidTr="00E025AD">
        <w:trPr>
          <w:trHeight w:val="75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AD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ул. Остужева, </w:t>
            </w:r>
          </w:p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154б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пилон 1,4 х 4,5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45 360,00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115 000,00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115 000,00 </w:t>
            </w:r>
          </w:p>
        </w:tc>
      </w:tr>
      <w:tr w:rsidR="00A81926" w:rsidRPr="00A81926" w:rsidTr="00552810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ЛОТ № 4</w:t>
            </w:r>
          </w:p>
        </w:tc>
      </w:tr>
      <w:tr w:rsidR="00552810" w:rsidRPr="00A81926" w:rsidTr="00E025AD">
        <w:trPr>
          <w:trHeight w:val="121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AD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ул. Остужева, </w:t>
            </w:r>
          </w:p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154б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флаговая</w:t>
            </w:r>
            <w:proofErr w:type="spellEnd"/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композиция 1,5 х 4,5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6,75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11 664,00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26 000,00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26 000,00 </w:t>
            </w:r>
          </w:p>
        </w:tc>
      </w:tr>
      <w:tr w:rsidR="00A81926" w:rsidRPr="00A81926" w:rsidTr="00552810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ЛОТ № 5</w:t>
            </w:r>
          </w:p>
        </w:tc>
      </w:tr>
      <w:tr w:rsidR="00552810" w:rsidRPr="00A81926" w:rsidTr="00E025AD">
        <w:trPr>
          <w:trHeight w:val="153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5AD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ул. Остужева, </w:t>
            </w:r>
          </w:p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154б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объемно-пространственная рекламная конструкция 1,3 х 2,8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3,64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11 007,36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31 000,00 </w:t>
            </w:r>
          </w:p>
        </w:tc>
      </w:tr>
      <w:tr w:rsidR="00A81926" w:rsidRPr="00A81926" w:rsidTr="00552810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ЛОТ № 6</w:t>
            </w:r>
          </w:p>
        </w:tc>
      </w:tr>
      <w:tr w:rsidR="00552810" w:rsidRPr="00A81926" w:rsidTr="00E025AD">
        <w:trPr>
          <w:trHeight w:val="177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Текстильщиков, д. 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объемно-пространственная рекламная конструкция </w:t>
            </w: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3,3 x 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11 975,04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34 000,00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34 000,00 </w:t>
            </w:r>
          </w:p>
        </w:tc>
      </w:tr>
      <w:tr w:rsidR="00A81926" w:rsidRPr="00A81926" w:rsidTr="00552810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ЛОТ № 7</w:t>
            </w:r>
          </w:p>
        </w:tc>
      </w:tr>
      <w:tr w:rsidR="00552810" w:rsidRPr="00A81926" w:rsidTr="00E025AD">
        <w:trPr>
          <w:trHeight w:val="99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D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Урывского</w:t>
            </w:r>
            <w:proofErr w:type="spellEnd"/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ул. Остужева, </w:t>
            </w:r>
          </w:p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64к2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флаговая</w:t>
            </w:r>
            <w:proofErr w:type="spellEnd"/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композиция </w:t>
            </w: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0,5 x 2,0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1 296,00 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135 000,00 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135 000,00 </w:t>
            </w:r>
          </w:p>
        </w:tc>
      </w:tr>
      <w:tr w:rsidR="00552810" w:rsidRPr="00A81926" w:rsidTr="00E025AD">
        <w:trPr>
          <w:trHeight w:val="141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AD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Урывского</w:t>
            </w:r>
            <w:proofErr w:type="spellEnd"/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ул. Остужева, </w:t>
            </w:r>
          </w:p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д. 64к2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объемно-пространственная конструкция </w:t>
            </w: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2,0 x 6,0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46 656,00 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81926" w:rsidRPr="00A81926" w:rsidTr="00552810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ЛОТ № 8</w:t>
            </w:r>
          </w:p>
        </w:tc>
      </w:tr>
      <w:tr w:rsidR="00552810" w:rsidRPr="00A81926" w:rsidTr="00E025AD">
        <w:trPr>
          <w:trHeight w:val="1937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Фридриха Энгельса, д. 34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объемно-пространственная конструкция </w:t>
            </w: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1,57 x 1,2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1,884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11 394,48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32 000,00 </w:t>
            </w:r>
          </w:p>
        </w:tc>
      </w:tr>
      <w:tr w:rsidR="00A81926" w:rsidRPr="00A81926" w:rsidTr="00552810">
        <w:trPr>
          <w:trHeight w:val="4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ЛОТ № 9</w:t>
            </w:r>
          </w:p>
        </w:tc>
      </w:tr>
      <w:tr w:rsidR="00552810" w:rsidRPr="00A81926" w:rsidTr="00E025AD">
        <w:trPr>
          <w:trHeight w:val="1380"/>
        </w:trPr>
        <w:tc>
          <w:tcPr>
            <w:tcW w:w="1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Латненская</w:t>
            </w:r>
            <w:proofErr w:type="spellEnd"/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щитовая установка 3,0 х 6,0 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статика/ статика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69 984,00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178 000,00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1926" w:rsidRPr="00552810" w:rsidRDefault="00A81926" w:rsidP="00A8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528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178 000,00 </w:t>
            </w:r>
          </w:p>
        </w:tc>
      </w:tr>
    </w:tbl>
    <w:p w:rsidR="0048674B" w:rsidRDefault="0048674B" w:rsidP="0060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76" w:rsidRDefault="00CA4676" w:rsidP="00605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676" w:rsidRPr="00CA4676" w:rsidRDefault="00E025AD" w:rsidP="00E025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A4676" w:rsidRPr="00CA4676">
        <w:rPr>
          <w:rFonts w:ascii="Times New Roman" w:hAnsi="Times New Roman" w:cs="Times New Roman"/>
        </w:rPr>
        <w:t xml:space="preserve">* Схемы размещения рекламных конструкций утверждены:      </w:t>
      </w:r>
      <w:r w:rsidR="00CA4676" w:rsidRPr="00CA4676">
        <w:rPr>
          <w:rFonts w:ascii="Times New Roman" w:hAnsi="Times New Roman" w:cs="Times New Roman"/>
        </w:rPr>
        <w:tab/>
      </w:r>
      <w:r w:rsidR="00CA4676" w:rsidRPr="00CA4676">
        <w:rPr>
          <w:rFonts w:ascii="Times New Roman" w:hAnsi="Times New Roman" w:cs="Times New Roman"/>
        </w:rPr>
        <w:tab/>
      </w:r>
      <w:r w:rsidR="00CA4676" w:rsidRPr="00CA4676">
        <w:rPr>
          <w:rFonts w:ascii="Times New Roman" w:hAnsi="Times New Roman" w:cs="Times New Roman"/>
        </w:rPr>
        <w:tab/>
      </w:r>
      <w:r w:rsidR="00CA4676" w:rsidRPr="00CA4676">
        <w:rPr>
          <w:rFonts w:ascii="Times New Roman" w:hAnsi="Times New Roman" w:cs="Times New Roman"/>
        </w:rPr>
        <w:tab/>
      </w:r>
      <w:r w:rsidR="00CA4676" w:rsidRPr="00CA4676">
        <w:rPr>
          <w:rFonts w:ascii="Times New Roman" w:hAnsi="Times New Roman" w:cs="Times New Roman"/>
        </w:rPr>
        <w:tab/>
      </w:r>
      <w:r w:rsidR="00CA4676" w:rsidRPr="00CA4676">
        <w:rPr>
          <w:rFonts w:ascii="Times New Roman" w:hAnsi="Times New Roman" w:cs="Times New Roman"/>
        </w:rPr>
        <w:tab/>
      </w:r>
      <w:r w:rsidR="00CA4676" w:rsidRPr="00CA4676">
        <w:rPr>
          <w:rFonts w:ascii="Times New Roman" w:hAnsi="Times New Roman" w:cs="Times New Roman"/>
        </w:rPr>
        <w:tab/>
      </w:r>
      <w:r w:rsidR="00CA4676" w:rsidRPr="00CA4676">
        <w:rPr>
          <w:rFonts w:ascii="Times New Roman" w:hAnsi="Times New Roman" w:cs="Times New Roman"/>
        </w:rPr>
        <w:tab/>
      </w:r>
      <w:r w:rsidR="00CA4676" w:rsidRPr="00CA4676">
        <w:rPr>
          <w:rFonts w:ascii="Times New Roman" w:hAnsi="Times New Roman" w:cs="Times New Roman"/>
        </w:rPr>
        <w:tab/>
      </w:r>
      <w:r w:rsidR="00CA4676" w:rsidRPr="00CA4676">
        <w:rPr>
          <w:rFonts w:ascii="Times New Roman" w:hAnsi="Times New Roman" w:cs="Times New Roman"/>
        </w:rPr>
        <w:tab/>
      </w:r>
      <w:r w:rsidR="00CA4676" w:rsidRPr="00CA4676">
        <w:rPr>
          <w:rFonts w:ascii="Times New Roman" w:hAnsi="Times New Roman" w:cs="Times New Roman"/>
        </w:rPr>
        <w:tab/>
      </w:r>
    </w:p>
    <w:p w:rsidR="00790CC9" w:rsidRDefault="00CA4676" w:rsidP="00E025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676">
        <w:rPr>
          <w:rFonts w:ascii="Times New Roman" w:hAnsi="Times New Roman" w:cs="Times New Roman"/>
        </w:rPr>
        <w:t xml:space="preserve">    1. </w:t>
      </w:r>
      <w:proofErr w:type="gramStart"/>
      <w:r w:rsidRPr="00CA4676">
        <w:rPr>
          <w:rFonts w:ascii="Times New Roman" w:hAnsi="Times New Roman" w:cs="Times New Roman"/>
        </w:rPr>
        <w:t xml:space="preserve">По лоту 1 приказом департамента имущественных и земельных отношений Воронежской области от 29.02.2016 № 298 "Об утверждении схемы  размещения  рекламных конструкций на территории городского округа город Воронеж" (с изменениями, утвержденными приказами департамента от 23.11.2017 </w:t>
      </w:r>
      <w:r w:rsidR="00E025AD">
        <w:rPr>
          <w:rFonts w:ascii="Times New Roman" w:hAnsi="Times New Roman" w:cs="Times New Roman"/>
        </w:rPr>
        <w:t xml:space="preserve">                 </w:t>
      </w:r>
      <w:r w:rsidRPr="00CA4676">
        <w:rPr>
          <w:rFonts w:ascii="Times New Roman" w:hAnsi="Times New Roman" w:cs="Times New Roman"/>
        </w:rPr>
        <w:t>№ 2507, от 10.05.2018 № 1061, от 21.11.2018 № 2787, от 25.01.2019 № 137, от 04.02.2019 № 216, от 06.03.2019 № 509, от 20.03.2019 № 639, от 05.07.2019 № 1688, от 03.06.2020 № 1245)</w:t>
      </w:r>
      <w:r w:rsidR="00E025AD">
        <w:rPr>
          <w:rFonts w:ascii="Times New Roman" w:hAnsi="Times New Roman" w:cs="Times New Roman"/>
        </w:rPr>
        <w:t>.</w:t>
      </w:r>
      <w:r w:rsidRPr="00CA4676">
        <w:rPr>
          <w:rFonts w:ascii="Times New Roman" w:hAnsi="Times New Roman" w:cs="Times New Roman"/>
        </w:rPr>
        <w:tab/>
      </w:r>
      <w:proofErr w:type="gramEnd"/>
    </w:p>
    <w:p w:rsidR="00CA4676" w:rsidRPr="00CA4676" w:rsidRDefault="00CA4676" w:rsidP="00E025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676">
        <w:rPr>
          <w:rFonts w:ascii="Times New Roman" w:hAnsi="Times New Roman" w:cs="Times New Roman"/>
        </w:rPr>
        <w:t xml:space="preserve">    2. По лоту 2 приказом департамента имущественных и земельных отношений Воронежской области приказ от 19.05.2015 № 831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23.11.2017 </w:t>
      </w:r>
      <w:r w:rsidR="00E025AD">
        <w:rPr>
          <w:rFonts w:ascii="Times New Roman" w:hAnsi="Times New Roman" w:cs="Times New Roman"/>
        </w:rPr>
        <w:t xml:space="preserve">                         </w:t>
      </w:r>
      <w:r w:rsidRPr="00CA4676">
        <w:rPr>
          <w:rFonts w:ascii="Times New Roman" w:hAnsi="Times New Roman" w:cs="Times New Roman"/>
        </w:rPr>
        <w:t>№ 2508, от 10.05.2018 № 1060, от 22.11.2018 № 2807)</w:t>
      </w:r>
      <w:r w:rsidR="00E025AD">
        <w:rPr>
          <w:rFonts w:ascii="Times New Roman" w:hAnsi="Times New Roman" w:cs="Times New Roman"/>
        </w:rPr>
        <w:t>.</w:t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</w:p>
    <w:p w:rsidR="00CA4676" w:rsidRPr="00CA4676" w:rsidRDefault="00CA4676" w:rsidP="00E025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676">
        <w:rPr>
          <w:rFonts w:ascii="Times New Roman" w:hAnsi="Times New Roman" w:cs="Times New Roman"/>
        </w:rPr>
        <w:t xml:space="preserve">    3. </w:t>
      </w:r>
      <w:proofErr w:type="gramStart"/>
      <w:r w:rsidRPr="00CA4676">
        <w:rPr>
          <w:rFonts w:ascii="Times New Roman" w:hAnsi="Times New Roman" w:cs="Times New Roman"/>
        </w:rPr>
        <w:t>По лотам 3 - 5 приказом департамента имущественных и земельных отношений Воронежской области от 21.10.2015 № 1803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16.11.2015</w:t>
      </w:r>
      <w:r w:rsidR="00E025AD">
        <w:rPr>
          <w:rFonts w:ascii="Times New Roman" w:hAnsi="Times New Roman" w:cs="Times New Roman"/>
        </w:rPr>
        <w:t xml:space="preserve">                  </w:t>
      </w:r>
      <w:r w:rsidRPr="00CA4676">
        <w:rPr>
          <w:rFonts w:ascii="Times New Roman" w:hAnsi="Times New Roman" w:cs="Times New Roman"/>
        </w:rPr>
        <w:t xml:space="preserve"> № 1961, от 29.02.2016 № 296, от 16.11.2017 № 2448, от 25.04.2018 № 942, от 21.11.2018 № 2787, от 28.01.2019 № 144, от 21.02.2019 № 392, от 20.03.2019 № 639, от 24.04.2019 № 1024, от</w:t>
      </w:r>
      <w:proofErr w:type="gramEnd"/>
      <w:r w:rsidRPr="00CA4676">
        <w:rPr>
          <w:rFonts w:ascii="Times New Roman" w:hAnsi="Times New Roman" w:cs="Times New Roman"/>
        </w:rPr>
        <w:t xml:space="preserve"> </w:t>
      </w:r>
      <w:proofErr w:type="gramStart"/>
      <w:r w:rsidRPr="00CA4676">
        <w:rPr>
          <w:rFonts w:ascii="Times New Roman" w:hAnsi="Times New Roman" w:cs="Times New Roman"/>
        </w:rPr>
        <w:t>30.05.2019 № 1340, от 11.07.2019 № 1749, от 30.08.2019 № 2242, от 30.09.2019 № 2536, от 31.10.2019 № 2810, от 19.11.2019 № 2951, от 09.06.2020 № 1310)</w:t>
      </w:r>
      <w:r w:rsidR="00E025AD">
        <w:rPr>
          <w:rFonts w:ascii="Times New Roman" w:hAnsi="Times New Roman" w:cs="Times New Roman"/>
        </w:rPr>
        <w:t>.</w:t>
      </w:r>
      <w:proofErr w:type="gramEnd"/>
    </w:p>
    <w:p w:rsidR="00CA4676" w:rsidRPr="00CA4676" w:rsidRDefault="00CA4676" w:rsidP="00E025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676">
        <w:rPr>
          <w:rFonts w:ascii="Times New Roman" w:hAnsi="Times New Roman" w:cs="Times New Roman"/>
        </w:rPr>
        <w:t xml:space="preserve">    4. По лотам 6, 7 приказом департамента имущественных и земельных отношений Воронежской области от 29.11.2017 № 2540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17.10.2018 </w:t>
      </w:r>
      <w:r w:rsidR="00E025AD">
        <w:rPr>
          <w:rFonts w:ascii="Times New Roman" w:hAnsi="Times New Roman" w:cs="Times New Roman"/>
        </w:rPr>
        <w:t xml:space="preserve">                  </w:t>
      </w:r>
      <w:r w:rsidRPr="00CA4676">
        <w:rPr>
          <w:rFonts w:ascii="Times New Roman" w:hAnsi="Times New Roman" w:cs="Times New Roman"/>
        </w:rPr>
        <w:t>№ 2477, от 15.08.2019 № 2122, от 29.05.2020 № 1177)</w:t>
      </w:r>
      <w:r w:rsidR="00E025AD">
        <w:rPr>
          <w:rFonts w:ascii="Times New Roman" w:hAnsi="Times New Roman" w:cs="Times New Roman"/>
        </w:rPr>
        <w:t>.</w:t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</w:p>
    <w:p w:rsidR="00CA4676" w:rsidRPr="00CA4676" w:rsidRDefault="00CA4676" w:rsidP="00E025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676">
        <w:rPr>
          <w:rFonts w:ascii="Times New Roman" w:hAnsi="Times New Roman" w:cs="Times New Roman"/>
        </w:rPr>
        <w:t xml:space="preserve">    5. </w:t>
      </w:r>
      <w:proofErr w:type="gramStart"/>
      <w:r w:rsidRPr="00CA4676">
        <w:rPr>
          <w:rFonts w:ascii="Times New Roman" w:hAnsi="Times New Roman" w:cs="Times New Roman"/>
        </w:rPr>
        <w:t xml:space="preserve">По лоту 8 приказом департамента имущественных и земельных отношений Воронежской области от 20.08.2015 № 1366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21.11.2018 </w:t>
      </w:r>
      <w:r w:rsidR="00E025AD">
        <w:rPr>
          <w:rFonts w:ascii="Times New Roman" w:hAnsi="Times New Roman" w:cs="Times New Roman"/>
        </w:rPr>
        <w:t xml:space="preserve">                  </w:t>
      </w:r>
      <w:r w:rsidRPr="00CA4676">
        <w:rPr>
          <w:rFonts w:ascii="Times New Roman" w:hAnsi="Times New Roman" w:cs="Times New Roman"/>
        </w:rPr>
        <w:t xml:space="preserve">№ 2787, от 20.03.2019 № 639, от 24.04.2019 № 1024, от 31.07.2019 № 1954, от 09.09.2019 № 2326, от 06.11.2019 № 2855, </w:t>
      </w:r>
      <w:r w:rsidR="00790CC9">
        <w:rPr>
          <w:rFonts w:ascii="Times New Roman" w:hAnsi="Times New Roman" w:cs="Times New Roman"/>
        </w:rPr>
        <w:t>от 22.06.2020 № 1416)</w:t>
      </w:r>
      <w:r w:rsidR="00E025AD">
        <w:rPr>
          <w:rFonts w:ascii="Times New Roman" w:hAnsi="Times New Roman" w:cs="Times New Roman"/>
        </w:rPr>
        <w:t>.</w:t>
      </w:r>
      <w:proofErr w:type="gramEnd"/>
    </w:p>
    <w:p w:rsidR="00CA4676" w:rsidRPr="00CA4676" w:rsidRDefault="00CA4676" w:rsidP="00E025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676">
        <w:rPr>
          <w:rFonts w:ascii="Times New Roman" w:hAnsi="Times New Roman" w:cs="Times New Roman"/>
        </w:rPr>
        <w:t xml:space="preserve">    6. По лоту 9 приказом департамента имущественных и земельных отношений Воронежской области от 22.01.2018 № 83 "Об утверждении схемы  размещения рекламных конструкций на территории городского округа город Воронеж" (с изменениями, утвержденными приказами департамента от 16.01.2019 № 38, от 06.07.2020 № 1514)</w:t>
      </w:r>
      <w:r w:rsidR="00E025AD">
        <w:rPr>
          <w:rFonts w:ascii="Times New Roman" w:hAnsi="Times New Roman" w:cs="Times New Roman"/>
        </w:rPr>
        <w:t>.</w:t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</w:p>
    <w:p w:rsidR="00CA4676" w:rsidRPr="00CA4676" w:rsidRDefault="00CA4676" w:rsidP="00E025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</w:p>
    <w:p w:rsidR="00CA4676" w:rsidRDefault="00CA4676" w:rsidP="00E02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676">
        <w:rPr>
          <w:rFonts w:ascii="Times New Roman" w:hAnsi="Times New Roman" w:cs="Times New Roman"/>
        </w:rPr>
        <w:t>В соответствии  с Законом Воронежской области от 07.07.2006 № 86-ОЗ (в ред. от 05.06.2015 "О порядке обнародования, опубликования и вступления в силу нормативных правовых актов органов государственной власти Воронежской области и о порядке  опубликования иной официальной информации" приказы департамента опубликованы в информационной системе "Портал Воронежской области в</w:t>
      </w:r>
      <w:r w:rsidR="00E025AD">
        <w:rPr>
          <w:rFonts w:ascii="Times New Roman" w:hAnsi="Times New Roman" w:cs="Times New Roman"/>
        </w:rPr>
        <w:t xml:space="preserve"> сети Интернет" (www.govvrn.ru).</w:t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</w:rPr>
        <w:tab/>
      </w:r>
      <w:r w:rsidRPr="00CA4676">
        <w:rPr>
          <w:rFonts w:ascii="Times New Roman" w:hAnsi="Times New Roman" w:cs="Times New Roman"/>
          <w:sz w:val="24"/>
          <w:szCs w:val="24"/>
        </w:rPr>
        <w:tab/>
      </w:r>
      <w:r w:rsidRPr="00CA4676">
        <w:rPr>
          <w:rFonts w:ascii="Times New Roman" w:hAnsi="Times New Roman" w:cs="Times New Roman"/>
          <w:sz w:val="24"/>
          <w:szCs w:val="24"/>
        </w:rPr>
        <w:tab/>
      </w:r>
      <w:r w:rsidRPr="00CA4676">
        <w:rPr>
          <w:rFonts w:ascii="Times New Roman" w:hAnsi="Times New Roman" w:cs="Times New Roman"/>
          <w:sz w:val="24"/>
          <w:szCs w:val="24"/>
        </w:rPr>
        <w:tab/>
      </w:r>
      <w:proofErr w:type="gramEnd"/>
    </w:p>
    <w:sectPr w:rsidR="00CA4676" w:rsidSect="009D5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851" w:left="567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26" w:rsidRDefault="00A81926" w:rsidP="00CF350E">
      <w:pPr>
        <w:spacing w:after="0" w:line="240" w:lineRule="auto"/>
      </w:pPr>
      <w:r>
        <w:separator/>
      </w:r>
    </w:p>
  </w:endnote>
  <w:endnote w:type="continuationSeparator" w:id="0">
    <w:p w:rsidR="00A81926" w:rsidRDefault="00A81926" w:rsidP="00CF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F5" w:rsidRDefault="009D55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8177720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1926" w:rsidRPr="00FD1405" w:rsidRDefault="00A81926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FD1405">
          <w:rPr>
            <w:rFonts w:ascii="Times New Roman" w:hAnsi="Times New Roman" w:cs="Times New Roman"/>
            <w:sz w:val="24"/>
          </w:rPr>
          <w:fldChar w:fldCharType="begin"/>
        </w:r>
        <w:r w:rsidRPr="00FD1405">
          <w:rPr>
            <w:rFonts w:ascii="Times New Roman" w:hAnsi="Times New Roman" w:cs="Times New Roman"/>
            <w:sz w:val="24"/>
          </w:rPr>
          <w:instrText>PAGE   \* MERGEFORMAT</w:instrText>
        </w:r>
        <w:r w:rsidRPr="00FD1405">
          <w:rPr>
            <w:rFonts w:ascii="Times New Roman" w:hAnsi="Times New Roman" w:cs="Times New Roman"/>
            <w:sz w:val="24"/>
          </w:rPr>
          <w:fldChar w:fldCharType="separate"/>
        </w:r>
        <w:r w:rsidR="00E025AD">
          <w:rPr>
            <w:rFonts w:ascii="Times New Roman" w:hAnsi="Times New Roman" w:cs="Times New Roman"/>
            <w:noProof/>
            <w:sz w:val="24"/>
          </w:rPr>
          <w:t>25</w:t>
        </w:r>
        <w:r w:rsidRPr="00FD140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81926" w:rsidRPr="00030102" w:rsidRDefault="00A81926">
    <w:pPr>
      <w:pStyle w:val="a5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F5" w:rsidRDefault="009D5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26" w:rsidRDefault="00A81926" w:rsidP="00CF350E">
      <w:pPr>
        <w:spacing w:after="0" w:line="240" w:lineRule="auto"/>
      </w:pPr>
      <w:r>
        <w:separator/>
      </w:r>
    </w:p>
  </w:footnote>
  <w:footnote w:type="continuationSeparator" w:id="0">
    <w:p w:rsidR="00A81926" w:rsidRDefault="00A81926" w:rsidP="00CF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F5" w:rsidRDefault="009D55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F5" w:rsidRDefault="009D55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F5" w:rsidRDefault="009D55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3E"/>
    <w:rsid w:val="0000110E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184F"/>
    <w:rsid w:val="00021861"/>
    <w:rsid w:val="00024AD7"/>
    <w:rsid w:val="0002576F"/>
    <w:rsid w:val="00025891"/>
    <w:rsid w:val="00026B63"/>
    <w:rsid w:val="00026ED4"/>
    <w:rsid w:val="00027640"/>
    <w:rsid w:val="00027D73"/>
    <w:rsid w:val="00030102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714"/>
    <w:rsid w:val="00047CF8"/>
    <w:rsid w:val="00050712"/>
    <w:rsid w:val="000509BA"/>
    <w:rsid w:val="00050E63"/>
    <w:rsid w:val="00051B54"/>
    <w:rsid w:val="00051CF9"/>
    <w:rsid w:val="0005260A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67853"/>
    <w:rsid w:val="000704F0"/>
    <w:rsid w:val="0007095A"/>
    <w:rsid w:val="00070F0E"/>
    <w:rsid w:val="00071172"/>
    <w:rsid w:val="000716A3"/>
    <w:rsid w:val="00071C7E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A7B22"/>
    <w:rsid w:val="000B16CE"/>
    <w:rsid w:val="000B2249"/>
    <w:rsid w:val="000B2564"/>
    <w:rsid w:val="000B2B77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B5F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5AA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DD0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491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67B1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4D0A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871BB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1D7A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6B0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5E81"/>
    <w:rsid w:val="001E63A0"/>
    <w:rsid w:val="001E6B60"/>
    <w:rsid w:val="001F0E9F"/>
    <w:rsid w:val="001F1AB0"/>
    <w:rsid w:val="001F2078"/>
    <w:rsid w:val="001F2F63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07E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4E6D"/>
    <w:rsid w:val="00235E1D"/>
    <w:rsid w:val="002367B9"/>
    <w:rsid w:val="0023739D"/>
    <w:rsid w:val="0024223D"/>
    <w:rsid w:val="00242AF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6BED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3D0D"/>
    <w:rsid w:val="0029434A"/>
    <w:rsid w:val="002948ED"/>
    <w:rsid w:val="00294983"/>
    <w:rsid w:val="00295E5A"/>
    <w:rsid w:val="00297165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88E"/>
    <w:rsid w:val="002A7A96"/>
    <w:rsid w:val="002A7C80"/>
    <w:rsid w:val="002B03D1"/>
    <w:rsid w:val="002B06A0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150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5914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58A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47F0E"/>
    <w:rsid w:val="00350B68"/>
    <w:rsid w:val="00350BE1"/>
    <w:rsid w:val="00350C26"/>
    <w:rsid w:val="00350D48"/>
    <w:rsid w:val="0035121A"/>
    <w:rsid w:val="0035190B"/>
    <w:rsid w:val="00352872"/>
    <w:rsid w:val="0035372B"/>
    <w:rsid w:val="00354B63"/>
    <w:rsid w:val="00355018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2DD"/>
    <w:rsid w:val="003713E1"/>
    <w:rsid w:val="00374837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3CF3"/>
    <w:rsid w:val="00393F21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3D09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B67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897"/>
    <w:rsid w:val="00432E4E"/>
    <w:rsid w:val="00432F44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0190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1D5"/>
    <w:rsid w:val="004654E9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74B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4C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2A6"/>
    <w:rsid w:val="004D0569"/>
    <w:rsid w:val="004D0993"/>
    <w:rsid w:val="004D0B26"/>
    <w:rsid w:val="004D10CC"/>
    <w:rsid w:val="004D16B0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64E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58C"/>
    <w:rsid w:val="00522EE2"/>
    <w:rsid w:val="00523669"/>
    <w:rsid w:val="00524BCC"/>
    <w:rsid w:val="005253A8"/>
    <w:rsid w:val="005254A0"/>
    <w:rsid w:val="005258F3"/>
    <w:rsid w:val="00526EC2"/>
    <w:rsid w:val="005272F3"/>
    <w:rsid w:val="005277A0"/>
    <w:rsid w:val="005277A2"/>
    <w:rsid w:val="00527D1D"/>
    <w:rsid w:val="00530932"/>
    <w:rsid w:val="00530CC5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3D3A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2810"/>
    <w:rsid w:val="00552ADD"/>
    <w:rsid w:val="00553677"/>
    <w:rsid w:val="005538D6"/>
    <w:rsid w:val="0055426E"/>
    <w:rsid w:val="005543FA"/>
    <w:rsid w:val="00554DBF"/>
    <w:rsid w:val="005562D6"/>
    <w:rsid w:val="00557AD2"/>
    <w:rsid w:val="00561280"/>
    <w:rsid w:val="00561CB3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464"/>
    <w:rsid w:val="005A2638"/>
    <w:rsid w:val="005A2D2F"/>
    <w:rsid w:val="005A3AD7"/>
    <w:rsid w:val="005A496B"/>
    <w:rsid w:val="005A4EF7"/>
    <w:rsid w:val="005A5848"/>
    <w:rsid w:val="005A5C4D"/>
    <w:rsid w:val="005A613C"/>
    <w:rsid w:val="005A70AA"/>
    <w:rsid w:val="005A7599"/>
    <w:rsid w:val="005B0567"/>
    <w:rsid w:val="005B07EE"/>
    <w:rsid w:val="005B1035"/>
    <w:rsid w:val="005B132C"/>
    <w:rsid w:val="005B1DAE"/>
    <w:rsid w:val="005B24E6"/>
    <w:rsid w:val="005B2718"/>
    <w:rsid w:val="005B277B"/>
    <w:rsid w:val="005B31D8"/>
    <w:rsid w:val="005B33B2"/>
    <w:rsid w:val="005B34A4"/>
    <w:rsid w:val="005B3C15"/>
    <w:rsid w:val="005B4750"/>
    <w:rsid w:val="005B6D80"/>
    <w:rsid w:val="005B7AA7"/>
    <w:rsid w:val="005C2021"/>
    <w:rsid w:val="005C2F5F"/>
    <w:rsid w:val="005C3258"/>
    <w:rsid w:val="005C362F"/>
    <w:rsid w:val="005C4114"/>
    <w:rsid w:val="005C6907"/>
    <w:rsid w:val="005C781D"/>
    <w:rsid w:val="005C7972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1FB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5FD0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1DF9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4D8B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0F41"/>
    <w:rsid w:val="0069142F"/>
    <w:rsid w:val="00692961"/>
    <w:rsid w:val="0069355E"/>
    <w:rsid w:val="006940D5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4AB"/>
    <w:rsid w:val="006A6BEE"/>
    <w:rsid w:val="006A7478"/>
    <w:rsid w:val="006A7BD5"/>
    <w:rsid w:val="006A7D48"/>
    <w:rsid w:val="006B1631"/>
    <w:rsid w:val="006B1A63"/>
    <w:rsid w:val="006B2165"/>
    <w:rsid w:val="006B218B"/>
    <w:rsid w:val="006B2588"/>
    <w:rsid w:val="006B2908"/>
    <w:rsid w:val="006B290B"/>
    <w:rsid w:val="006B297E"/>
    <w:rsid w:val="006B2CE9"/>
    <w:rsid w:val="006B3D5D"/>
    <w:rsid w:val="006B4060"/>
    <w:rsid w:val="006B50AC"/>
    <w:rsid w:val="006B5D09"/>
    <w:rsid w:val="006B5FDC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A45"/>
    <w:rsid w:val="006E3EFE"/>
    <w:rsid w:val="006E58E1"/>
    <w:rsid w:val="006E5A14"/>
    <w:rsid w:val="006E7244"/>
    <w:rsid w:val="006E7785"/>
    <w:rsid w:val="006E7BFD"/>
    <w:rsid w:val="006F10D4"/>
    <w:rsid w:val="006F1C2E"/>
    <w:rsid w:val="006F1E39"/>
    <w:rsid w:val="006F2061"/>
    <w:rsid w:val="006F2598"/>
    <w:rsid w:val="006F271C"/>
    <w:rsid w:val="006F306B"/>
    <w:rsid w:val="006F342A"/>
    <w:rsid w:val="006F40A4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0DF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1F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4A0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537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7740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2A2"/>
    <w:rsid w:val="007843DB"/>
    <w:rsid w:val="007853EB"/>
    <w:rsid w:val="00785F19"/>
    <w:rsid w:val="007863E7"/>
    <w:rsid w:val="0078758E"/>
    <w:rsid w:val="007878F7"/>
    <w:rsid w:val="00790A5B"/>
    <w:rsid w:val="00790CC9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3C85"/>
    <w:rsid w:val="007C4858"/>
    <w:rsid w:val="007C5173"/>
    <w:rsid w:val="007C5192"/>
    <w:rsid w:val="007C57ED"/>
    <w:rsid w:val="007C6619"/>
    <w:rsid w:val="007C689E"/>
    <w:rsid w:val="007C699A"/>
    <w:rsid w:val="007C6A82"/>
    <w:rsid w:val="007C6FD1"/>
    <w:rsid w:val="007D0193"/>
    <w:rsid w:val="007D01BA"/>
    <w:rsid w:val="007D116B"/>
    <w:rsid w:val="007D29DC"/>
    <w:rsid w:val="007D3F38"/>
    <w:rsid w:val="007D47BE"/>
    <w:rsid w:val="007D51B8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5C2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27A4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5D1E"/>
    <w:rsid w:val="0083630B"/>
    <w:rsid w:val="00837964"/>
    <w:rsid w:val="00837E67"/>
    <w:rsid w:val="008414DE"/>
    <w:rsid w:val="008424AB"/>
    <w:rsid w:val="00842549"/>
    <w:rsid w:val="008428F1"/>
    <w:rsid w:val="008430D7"/>
    <w:rsid w:val="008446DD"/>
    <w:rsid w:val="00844D76"/>
    <w:rsid w:val="00845BE5"/>
    <w:rsid w:val="00845FB1"/>
    <w:rsid w:val="008466DA"/>
    <w:rsid w:val="00846B12"/>
    <w:rsid w:val="0085053B"/>
    <w:rsid w:val="00850C97"/>
    <w:rsid w:val="00853D7F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615"/>
    <w:rsid w:val="008677EC"/>
    <w:rsid w:val="00870349"/>
    <w:rsid w:val="00870ECC"/>
    <w:rsid w:val="008729D2"/>
    <w:rsid w:val="00873A53"/>
    <w:rsid w:val="00873D78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DB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4FCE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5C8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07FCE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16E7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3A2B"/>
    <w:rsid w:val="00963B34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77F4F"/>
    <w:rsid w:val="00980555"/>
    <w:rsid w:val="00983D8D"/>
    <w:rsid w:val="00984854"/>
    <w:rsid w:val="0098488D"/>
    <w:rsid w:val="0098564F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6EF5"/>
    <w:rsid w:val="009971DC"/>
    <w:rsid w:val="009975D1"/>
    <w:rsid w:val="00997935"/>
    <w:rsid w:val="00997FF7"/>
    <w:rsid w:val="009A0249"/>
    <w:rsid w:val="009A07B5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45A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04E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C7CB9"/>
    <w:rsid w:val="009D0C4F"/>
    <w:rsid w:val="009D2423"/>
    <w:rsid w:val="009D24A0"/>
    <w:rsid w:val="009D2E6F"/>
    <w:rsid w:val="009D3BBB"/>
    <w:rsid w:val="009D4257"/>
    <w:rsid w:val="009D4A01"/>
    <w:rsid w:val="009D5025"/>
    <w:rsid w:val="009D55F5"/>
    <w:rsid w:val="009D567B"/>
    <w:rsid w:val="009D6303"/>
    <w:rsid w:val="009D688A"/>
    <w:rsid w:val="009D76CC"/>
    <w:rsid w:val="009D7B92"/>
    <w:rsid w:val="009E079E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67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58AB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C34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926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0EE"/>
    <w:rsid w:val="00A921E0"/>
    <w:rsid w:val="00A92F56"/>
    <w:rsid w:val="00A944FB"/>
    <w:rsid w:val="00A9473F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4AF8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764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07E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67FF"/>
    <w:rsid w:val="00AE7031"/>
    <w:rsid w:val="00AE73BB"/>
    <w:rsid w:val="00AE7C0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039"/>
    <w:rsid w:val="00B0623B"/>
    <w:rsid w:val="00B06EA2"/>
    <w:rsid w:val="00B07213"/>
    <w:rsid w:val="00B10995"/>
    <w:rsid w:val="00B11D82"/>
    <w:rsid w:val="00B13797"/>
    <w:rsid w:val="00B13D26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23E2"/>
    <w:rsid w:val="00B24E96"/>
    <w:rsid w:val="00B25225"/>
    <w:rsid w:val="00B26669"/>
    <w:rsid w:val="00B2688B"/>
    <w:rsid w:val="00B26C7A"/>
    <w:rsid w:val="00B27004"/>
    <w:rsid w:val="00B3014C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172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409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2ED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6B85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3C21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656"/>
    <w:rsid w:val="00BF47E4"/>
    <w:rsid w:val="00BF5B77"/>
    <w:rsid w:val="00BF5E89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3AC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46AA2"/>
    <w:rsid w:val="00C52B71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5C6"/>
    <w:rsid w:val="00C70FFD"/>
    <w:rsid w:val="00C71CB6"/>
    <w:rsid w:val="00C72B24"/>
    <w:rsid w:val="00C73F0F"/>
    <w:rsid w:val="00C74198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01C0"/>
    <w:rsid w:val="00CA1410"/>
    <w:rsid w:val="00CA2E17"/>
    <w:rsid w:val="00CA2E97"/>
    <w:rsid w:val="00CA3C08"/>
    <w:rsid w:val="00CA3ED9"/>
    <w:rsid w:val="00CA4676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B68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431E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6D9"/>
    <w:rsid w:val="00CE57A3"/>
    <w:rsid w:val="00CE58E3"/>
    <w:rsid w:val="00CE5B02"/>
    <w:rsid w:val="00CE5D01"/>
    <w:rsid w:val="00CE5E29"/>
    <w:rsid w:val="00CE6F16"/>
    <w:rsid w:val="00CF00A6"/>
    <w:rsid w:val="00CF1140"/>
    <w:rsid w:val="00CF159E"/>
    <w:rsid w:val="00CF2332"/>
    <w:rsid w:val="00CF2360"/>
    <w:rsid w:val="00CF2433"/>
    <w:rsid w:val="00CF2990"/>
    <w:rsid w:val="00CF350E"/>
    <w:rsid w:val="00CF53EA"/>
    <w:rsid w:val="00CF54C3"/>
    <w:rsid w:val="00CF6D9C"/>
    <w:rsid w:val="00CF7FFC"/>
    <w:rsid w:val="00D004E9"/>
    <w:rsid w:val="00D00EFB"/>
    <w:rsid w:val="00D018B4"/>
    <w:rsid w:val="00D01A97"/>
    <w:rsid w:val="00D02566"/>
    <w:rsid w:val="00D038CC"/>
    <w:rsid w:val="00D04265"/>
    <w:rsid w:val="00D0521C"/>
    <w:rsid w:val="00D072E2"/>
    <w:rsid w:val="00D07705"/>
    <w:rsid w:val="00D10059"/>
    <w:rsid w:val="00D1229E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5DEC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23E"/>
    <w:rsid w:val="00D70587"/>
    <w:rsid w:val="00D70F18"/>
    <w:rsid w:val="00D71C38"/>
    <w:rsid w:val="00D7213F"/>
    <w:rsid w:val="00D7245A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4DC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EC0"/>
    <w:rsid w:val="00DA7F8D"/>
    <w:rsid w:val="00DB09DF"/>
    <w:rsid w:val="00DB21FC"/>
    <w:rsid w:val="00DB2354"/>
    <w:rsid w:val="00DB2BA1"/>
    <w:rsid w:val="00DB2CF9"/>
    <w:rsid w:val="00DB2DDF"/>
    <w:rsid w:val="00DB4226"/>
    <w:rsid w:val="00DB4AD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2623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3990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5AD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3B49"/>
    <w:rsid w:val="00E15640"/>
    <w:rsid w:val="00E15C88"/>
    <w:rsid w:val="00E15D39"/>
    <w:rsid w:val="00E165B2"/>
    <w:rsid w:val="00E17979"/>
    <w:rsid w:val="00E2050F"/>
    <w:rsid w:val="00E21751"/>
    <w:rsid w:val="00E21A41"/>
    <w:rsid w:val="00E23217"/>
    <w:rsid w:val="00E24537"/>
    <w:rsid w:val="00E263BE"/>
    <w:rsid w:val="00E30459"/>
    <w:rsid w:val="00E3051E"/>
    <w:rsid w:val="00E30A95"/>
    <w:rsid w:val="00E31250"/>
    <w:rsid w:val="00E31B40"/>
    <w:rsid w:val="00E349D6"/>
    <w:rsid w:val="00E349E1"/>
    <w:rsid w:val="00E34EE7"/>
    <w:rsid w:val="00E35058"/>
    <w:rsid w:val="00E36BB7"/>
    <w:rsid w:val="00E36C56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457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32D"/>
    <w:rsid w:val="00E81518"/>
    <w:rsid w:val="00E81BB0"/>
    <w:rsid w:val="00E826C0"/>
    <w:rsid w:val="00E8271B"/>
    <w:rsid w:val="00E84AFA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17B"/>
    <w:rsid w:val="00EA34E7"/>
    <w:rsid w:val="00EA3AFA"/>
    <w:rsid w:val="00EA3F8A"/>
    <w:rsid w:val="00EA5A98"/>
    <w:rsid w:val="00EA5D99"/>
    <w:rsid w:val="00EA5E58"/>
    <w:rsid w:val="00EA7812"/>
    <w:rsid w:val="00EA79AC"/>
    <w:rsid w:val="00EA7F7D"/>
    <w:rsid w:val="00EB05C3"/>
    <w:rsid w:val="00EB1B3E"/>
    <w:rsid w:val="00EB2002"/>
    <w:rsid w:val="00EB3603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18D3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6D11"/>
    <w:rsid w:val="00EE731D"/>
    <w:rsid w:val="00EE7E59"/>
    <w:rsid w:val="00EF031A"/>
    <w:rsid w:val="00EF1555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EF7D06"/>
    <w:rsid w:val="00F00F6D"/>
    <w:rsid w:val="00F0183D"/>
    <w:rsid w:val="00F01A09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5968"/>
    <w:rsid w:val="00F060C1"/>
    <w:rsid w:val="00F06B1A"/>
    <w:rsid w:val="00F07C90"/>
    <w:rsid w:val="00F1062F"/>
    <w:rsid w:val="00F10B0D"/>
    <w:rsid w:val="00F11ADA"/>
    <w:rsid w:val="00F123EF"/>
    <w:rsid w:val="00F12831"/>
    <w:rsid w:val="00F12D89"/>
    <w:rsid w:val="00F1342D"/>
    <w:rsid w:val="00F137EF"/>
    <w:rsid w:val="00F13F85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C9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2C55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79A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5BC2"/>
    <w:rsid w:val="00F96032"/>
    <w:rsid w:val="00F96376"/>
    <w:rsid w:val="00F97662"/>
    <w:rsid w:val="00FA0DEB"/>
    <w:rsid w:val="00FA27AD"/>
    <w:rsid w:val="00FA3BF4"/>
    <w:rsid w:val="00FA41C0"/>
    <w:rsid w:val="00FA45B0"/>
    <w:rsid w:val="00FA4AD2"/>
    <w:rsid w:val="00FA4BAF"/>
    <w:rsid w:val="00FA4F33"/>
    <w:rsid w:val="00FA5464"/>
    <w:rsid w:val="00FA6C8F"/>
    <w:rsid w:val="00FA7B97"/>
    <w:rsid w:val="00FB08E5"/>
    <w:rsid w:val="00FB215B"/>
    <w:rsid w:val="00FB2826"/>
    <w:rsid w:val="00FB3114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214"/>
    <w:rsid w:val="00FC42D7"/>
    <w:rsid w:val="00FC452F"/>
    <w:rsid w:val="00FC4DA8"/>
    <w:rsid w:val="00FC71F2"/>
    <w:rsid w:val="00FC72F2"/>
    <w:rsid w:val="00FC76C5"/>
    <w:rsid w:val="00FC7982"/>
    <w:rsid w:val="00FC7DE6"/>
    <w:rsid w:val="00FD1405"/>
    <w:rsid w:val="00FD16C3"/>
    <w:rsid w:val="00FD23B0"/>
    <w:rsid w:val="00FD2C3A"/>
    <w:rsid w:val="00FD480C"/>
    <w:rsid w:val="00FD5A6A"/>
    <w:rsid w:val="00FD7275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A4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42A"/>
    <w:rsid w:val="00FF3BFB"/>
    <w:rsid w:val="00FF4172"/>
    <w:rsid w:val="00FF4D25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50E"/>
  </w:style>
  <w:style w:type="paragraph" w:styleId="a5">
    <w:name w:val="footer"/>
    <w:basedOn w:val="a"/>
    <w:link w:val="a6"/>
    <w:uiPriority w:val="99"/>
    <w:unhideWhenUsed/>
    <w:rsid w:val="00CF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50E"/>
  </w:style>
  <w:style w:type="character" w:styleId="a7">
    <w:name w:val="Hyperlink"/>
    <w:basedOn w:val="a0"/>
    <w:uiPriority w:val="99"/>
    <w:unhideWhenUsed/>
    <w:rsid w:val="00FD72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7275"/>
    <w:rPr>
      <w:color w:val="800080"/>
      <w:u w:val="single"/>
    </w:rPr>
  </w:style>
  <w:style w:type="paragraph" w:customStyle="1" w:styleId="xl64">
    <w:name w:val="xl64"/>
    <w:basedOn w:val="a"/>
    <w:rsid w:val="00FD72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72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D72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72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D727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D72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D72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7">
    <w:name w:val="xl11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FD7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FD72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FD72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5">
    <w:name w:val="xl135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FD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FD72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FD72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FD72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3">
    <w:name w:val="xl143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D72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D72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D72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D72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D72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D72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F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D0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600BE-3D1C-4828-899D-4901A650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Терновых Светлана</cp:lastModifiedBy>
  <cp:revision>149</cp:revision>
  <cp:lastPrinted>2020-01-10T07:21:00Z</cp:lastPrinted>
  <dcterms:created xsi:type="dcterms:W3CDTF">2014-11-25T06:31:00Z</dcterms:created>
  <dcterms:modified xsi:type="dcterms:W3CDTF">2020-08-26T13:17:00Z</dcterms:modified>
</cp:coreProperties>
</file>